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F7A57" w14:textId="77777777" w:rsidR="005C6309" w:rsidRDefault="005C6309" w:rsidP="005C6309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21A525B6" w14:textId="77777777" w:rsidR="005C6309" w:rsidRDefault="005C6309" w:rsidP="005C6309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14:paraId="57A4833E" w14:textId="77777777" w:rsidR="005C6309" w:rsidRDefault="005C6309" w:rsidP="005C6309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5D4BD057" w14:textId="77777777" w:rsidR="005C6309" w:rsidRDefault="005C6309" w:rsidP="005C6309">
      <w:pPr>
        <w:rPr>
          <w:b/>
          <w:bCs/>
        </w:rPr>
      </w:pPr>
    </w:p>
    <w:p w14:paraId="40848C3F" w14:textId="77777777" w:rsidR="005C6309" w:rsidRDefault="005C6309" w:rsidP="005C6309">
      <w:pPr>
        <w:rPr>
          <w:b/>
          <w:bCs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5C6309" w14:paraId="0CB277B2" w14:textId="77777777" w:rsidTr="00495252">
        <w:tc>
          <w:tcPr>
            <w:tcW w:w="4253" w:type="dxa"/>
          </w:tcPr>
          <w:p w14:paraId="38052348" w14:textId="2CBA5DDD" w:rsidR="005C6309" w:rsidRDefault="005C6309" w:rsidP="0049525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</w:t>
            </w:r>
            <w:r w:rsidR="00766213">
              <w:rPr>
                <w:b/>
                <w:bCs/>
              </w:rPr>
              <w:t>ЕНО</w:t>
            </w:r>
            <w:r>
              <w:rPr>
                <w:b/>
                <w:bCs/>
              </w:rPr>
              <w:t>:</w:t>
            </w:r>
          </w:p>
          <w:p w14:paraId="38274531" w14:textId="77777777" w:rsidR="005C6309" w:rsidRDefault="005C6309" w:rsidP="0049525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14:paraId="55963FF1" w14:textId="77777777" w:rsidR="005C6309" w:rsidRPr="00812713" w:rsidRDefault="0007487B" w:rsidP="005C6309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b/>
                <w:bCs/>
              </w:rPr>
              <w:t>Ф</w:t>
            </w:r>
            <w:r w:rsidR="005C6309" w:rsidRPr="005C6309">
              <w:rPr>
                <w:b/>
                <w:bCs/>
              </w:rPr>
              <w:t>акультета государственной культурной политики</w:t>
            </w:r>
            <w:r w:rsidR="005C6309" w:rsidRPr="00812713">
              <w:rPr>
                <w:sz w:val="28"/>
                <w:szCs w:val="28"/>
              </w:rPr>
              <w:t xml:space="preserve"> </w:t>
            </w:r>
          </w:p>
          <w:p w14:paraId="001FE3E9" w14:textId="77777777" w:rsidR="005C6309" w:rsidRDefault="005C6309" w:rsidP="00495252">
            <w:pPr>
              <w:jc w:val="right"/>
              <w:rPr>
                <w:b/>
                <w:bCs/>
              </w:rPr>
            </w:pPr>
            <w:r w:rsidRPr="005C6309">
              <w:rPr>
                <w:b/>
                <w:bCs/>
                <w:u w:val="single"/>
              </w:rPr>
              <w:t>_</w:t>
            </w:r>
            <w:r w:rsidRPr="005C6309">
              <w:rPr>
                <w:sz w:val="28"/>
                <w:szCs w:val="28"/>
                <w:u w:val="single"/>
              </w:rPr>
              <w:t xml:space="preserve"> </w:t>
            </w:r>
            <w:r w:rsidRPr="005C6309">
              <w:rPr>
                <w:b/>
                <w:bCs/>
                <w:u w:val="single"/>
              </w:rPr>
              <w:t>Единак А.Ю.</w:t>
            </w:r>
            <w:r>
              <w:rPr>
                <w:b/>
                <w:bCs/>
              </w:rPr>
              <w:t xml:space="preserve"> ____________________</w:t>
            </w:r>
          </w:p>
          <w:p w14:paraId="62770F93" w14:textId="62747E1E" w:rsidR="005C6309" w:rsidRDefault="005C6309" w:rsidP="0049525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«__» _________________</w:t>
            </w:r>
            <w:r w:rsidRPr="005C6309">
              <w:rPr>
                <w:b/>
                <w:bCs/>
                <w:u w:val="single"/>
              </w:rPr>
              <w:t>202</w:t>
            </w:r>
            <w:r w:rsidR="00766213">
              <w:rPr>
                <w:b/>
                <w:bCs/>
                <w:u w:val="single"/>
              </w:rPr>
              <w:t>2</w:t>
            </w:r>
            <w:r w:rsidRPr="005C6309">
              <w:rPr>
                <w:b/>
                <w:bCs/>
                <w:u w:val="single"/>
              </w:rPr>
              <w:t> г.</w:t>
            </w:r>
          </w:p>
          <w:p w14:paraId="0C9D6182" w14:textId="77777777" w:rsidR="005C6309" w:rsidRDefault="005C6309" w:rsidP="00495252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14:paraId="35A6955F" w14:textId="77777777" w:rsidR="00EE5835" w:rsidRPr="00812713" w:rsidRDefault="00EE5835" w:rsidP="00812713">
      <w:pPr>
        <w:pStyle w:val="Default"/>
        <w:jc w:val="center"/>
        <w:rPr>
          <w:b/>
          <w:sz w:val="28"/>
          <w:szCs w:val="28"/>
        </w:rPr>
      </w:pPr>
    </w:p>
    <w:p w14:paraId="52BD2FB5" w14:textId="77777777" w:rsidR="00812713" w:rsidRPr="00812713" w:rsidRDefault="00812713" w:rsidP="00812713">
      <w:pPr>
        <w:pStyle w:val="Default"/>
        <w:jc w:val="center"/>
        <w:rPr>
          <w:b/>
          <w:sz w:val="28"/>
          <w:szCs w:val="28"/>
        </w:rPr>
      </w:pPr>
    </w:p>
    <w:p w14:paraId="3EDC168F" w14:textId="77777777" w:rsidR="00812713" w:rsidRPr="00812713" w:rsidRDefault="00812713" w:rsidP="00812713">
      <w:pPr>
        <w:pStyle w:val="Default"/>
        <w:jc w:val="center"/>
        <w:rPr>
          <w:b/>
          <w:sz w:val="28"/>
          <w:szCs w:val="28"/>
        </w:rPr>
      </w:pPr>
    </w:p>
    <w:p w14:paraId="1C5A43B1" w14:textId="77777777" w:rsidR="00812713" w:rsidRPr="00812713" w:rsidRDefault="00812713" w:rsidP="00812713">
      <w:pPr>
        <w:pStyle w:val="Default"/>
        <w:jc w:val="center"/>
        <w:rPr>
          <w:b/>
          <w:sz w:val="28"/>
          <w:szCs w:val="28"/>
        </w:rPr>
      </w:pPr>
    </w:p>
    <w:p w14:paraId="4DE3ABAD" w14:textId="77777777" w:rsidR="00812713" w:rsidRPr="00812713" w:rsidRDefault="0007487B" w:rsidP="00812713">
      <w:pPr>
        <w:pStyle w:val="Default"/>
        <w:jc w:val="center"/>
        <w:rPr>
          <w:b/>
          <w:sz w:val="28"/>
          <w:szCs w:val="28"/>
        </w:rPr>
      </w:pPr>
      <w:r>
        <w:rPr>
          <w:b/>
          <w:bCs/>
          <w:smallCaps/>
        </w:rPr>
        <w:t>МЕТОДИЧЕСКИЕ РЕКОМЕНДАЦИИ ПО ДИСЦИПЛИНЕ</w:t>
      </w:r>
    </w:p>
    <w:p w14:paraId="323DE58A" w14:textId="77777777" w:rsidR="0007487B" w:rsidRDefault="0007487B" w:rsidP="0007487B">
      <w:pPr>
        <w:jc w:val="center"/>
        <w:rPr>
          <w:b/>
          <w:bCs/>
          <w:smallCaps/>
          <w:vertAlign w:val="superscript"/>
        </w:rPr>
      </w:pPr>
      <w:r>
        <w:rPr>
          <w:b/>
          <w:bCs/>
          <w:smallCaps/>
        </w:rPr>
        <w:t>_________</w:t>
      </w:r>
      <w:r w:rsidRPr="00605BAC">
        <w:rPr>
          <w:b/>
          <w:bCs/>
          <w:smallCaps/>
          <w:u w:val="single"/>
        </w:rPr>
        <w:t>Б1.В.01.</w:t>
      </w:r>
      <w:r>
        <w:rPr>
          <w:b/>
          <w:bCs/>
          <w:smallCaps/>
          <w:u w:val="single"/>
        </w:rPr>
        <w:t> </w:t>
      </w:r>
      <w:r w:rsidRPr="009D74E5">
        <w:rPr>
          <w:b/>
          <w:bCs/>
          <w:smallCaps/>
          <w:u w:val="single"/>
        </w:rPr>
        <w:t>История Христианской Церкви</w:t>
      </w:r>
      <w:r>
        <w:rPr>
          <w:b/>
          <w:bCs/>
          <w:smallCaps/>
        </w:rPr>
        <w:t>_____________</w:t>
      </w:r>
      <w:r>
        <w:rPr>
          <w:b/>
          <w:bCs/>
          <w:smallCaps/>
        </w:rPr>
        <w:br/>
      </w:r>
      <w:r>
        <w:rPr>
          <w:b/>
          <w:bCs/>
          <w:vertAlign w:val="superscript"/>
        </w:rPr>
        <w:t>(наименование дисциплины (модуля)</w:t>
      </w:r>
    </w:p>
    <w:p w14:paraId="0B9BA2DF" w14:textId="77777777" w:rsidR="0007487B" w:rsidRDefault="0007487B" w:rsidP="0007487B">
      <w:pPr>
        <w:rPr>
          <w:b/>
          <w:bCs/>
        </w:rPr>
      </w:pPr>
    </w:p>
    <w:p w14:paraId="6CC40047" w14:textId="77777777" w:rsidR="0007487B" w:rsidRDefault="0007487B" w:rsidP="0007487B">
      <w:pPr>
        <w:rPr>
          <w:b/>
          <w:bCs/>
        </w:rPr>
      </w:pPr>
    </w:p>
    <w:p w14:paraId="364B97A2" w14:textId="77777777" w:rsidR="0007487B" w:rsidRDefault="0007487B" w:rsidP="0007487B">
      <w:pPr>
        <w:tabs>
          <w:tab w:val="right" w:leader="underscore" w:pos="8505"/>
        </w:tabs>
        <w:ind w:firstLine="567"/>
        <w:rPr>
          <w:b/>
          <w:bCs/>
        </w:rPr>
      </w:pPr>
    </w:p>
    <w:p w14:paraId="0D04F4CD" w14:textId="77777777" w:rsidR="0007487B" w:rsidRDefault="0007487B" w:rsidP="0007487B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Направление подготовки/специальности (код, наименование) ________________</w:t>
      </w:r>
    </w:p>
    <w:p w14:paraId="123012E0" w14:textId="77777777" w:rsidR="0007487B" w:rsidRDefault="0007487B" w:rsidP="0007487B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___________________________</w:t>
      </w:r>
      <w:r w:rsidRPr="004D03F0">
        <w:rPr>
          <w:b/>
          <w:bCs/>
          <w:u w:val="single"/>
        </w:rPr>
        <w:t>51.03.01 Культурология</w:t>
      </w:r>
      <w:r>
        <w:rPr>
          <w:b/>
          <w:bCs/>
        </w:rPr>
        <w:t>________________________</w:t>
      </w:r>
    </w:p>
    <w:p w14:paraId="5950C9E7" w14:textId="77777777" w:rsidR="0007487B" w:rsidRDefault="0007487B" w:rsidP="0007487B">
      <w:pPr>
        <w:tabs>
          <w:tab w:val="right" w:leader="underscore" w:pos="8505"/>
        </w:tabs>
        <w:ind w:firstLine="567"/>
        <w:rPr>
          <w:b/>
          <w:bCs/>
        </w:rPr>
      </w:pPr>
    </w:p>
    <w:p w14:paraId="0B5E9B68" w14:textId="77777777" w:rsidR="0007487B" w:rsidRDefault="0007487B" w:rsidP="0007487B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Профиль подготовки/специализация____</w:t>
      </w:r>
      <w:r>
        <w:rPr>
          <w:b/>
          <w:bCs/>
          <w:u w:val="single"/>
        </w:rPr>
        <w:t>Э</w:t>
      </w:r>
      <w:r w:rsidRPr="000C04D5">
        <w:rPr>
          <w:b/>
          <w:bCs/>
          <w:u w:val="single"/>
        </w:rPr>
        <w:t>тнокультурология</w:t>
      </w:r>
      <w:r>
        <w:rPr>
          <w:b/>
          <w:bCs/>
        </w:rPr>
        <w:t>_________________</w:t>
      </w:r>
    </w:p>
    <w:p w14:paraId="477C9B41" w14:textId="77777777" w:rsidR="0007487B" w:rsidRDefault="0007487B" w:rsidP="0007487B">
      <w:pPr>
        <w:tabs>
          <w:tab w:val="right" w:leader="underscore" w:pos="8505"/>
        </w:tabs>
        <w:ind w:firstLine="567"/>
        <w:rPr>
          <w:b/>
          <w:bCs/>
        </w:rPr>
      </w:pPr>
    </w:p>
    <w:p w14:paraId="125CE87A" w14:textId="77777777" w:rsidR="0007487B" w:rsidRDefault="0007487B" w:rsidP="0007487B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Квалификация (степень) выпускника </w:t>
      </w:r>
      <w:r w:rsidRPr="0024763B">
        <w:rPr>
          <w:b/>
          <w:bCs/>
          <w:u w:val="single"/>
        </w:rPr>
        <w:t>бакалавр</w:t>
      </w:r>
      <w:r>
        <w:rPr>
          <w:b/>
          <w:bCs/>
          <w:u w:val="single"/>
        </w:rPr>
        <w:t>_____________________________</w:t>
      </w:r>
    </w:p>
    <w:p w14:paraId="114F5E53" w14:textId="77777777" w:rsidR="0007487B" w:rsidRDefault="0007487B" w:rsidP="0007487B">
      <w:pPr>
        <w:tabs>
          <w:tab w:val="right" w:leader="underscore" w:pos="8505"/>
        </w:tabs>
        <w:jc w:val="center"/>
        <w:rPr>
          <w:b/>
          <w:bCs/>
          <w:vertAlign w:val="superscript"/>
        </w:rPr>
      </w:pPr>
      <w:r>
        <w:rPr>
          <w:b/>
          <w:bCs/>
          <w:vertAlign w:val="superscript"/>
        </w:rPr>
        <w:t>(бакалавр, магистр, специалист)</w:t>
      </w:r>
    </w:p>
    <w:p w14:paraId="2CE24D00" w14:textId="77777777" w:rsidR="0007487B" w:rsidRDefault="0007487B" w:rsidP="0007487B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Форма обучения </w:t>
      </w:r>
      <w:r w:rsidRPr="0024763B">
        <w:rPr>
          <w:b/>
          <w:bCs/>
          <w:u w:val="single"/>
        </w:rPr>
        <w:t>очная, заочная_</w:t>
      </w:r>
      <w:r>
        <w:rPr>
          <w:b/>
          <w:bCs/>
        </w:rPr>
        <w:t>___________________________________________</w:t>
      </w:r>
    </w:p>
    <w:p w14:paraId="00B0D158" w14:textId="77777777" w:rsidR="0007487B" w:rsidRDefault="0007487B" w:rsidP="0007487B">
      <w:pPr>
        <w:ind w:firstLine="1843"/>
        <w:rPr>
          <w:b/>
          <w:bCs/>
          <w:vertAlign w:val="superscript"/>
        </w:rPr>
      </w:pPr>
      <w:r>
        <w:rPr>
          <w:b/>
          <w:bCs/>
          <w:vertAlign w:val="superscript"/>
        </w:rPr>
        <w:t>(очная, очно-заочная, заочная)</w:t>
      </w:r>
    </w:p>
    <w:p w14:paraId="1A5BD65E" w14:textId="77777777" w:rsidR="00812713" w:rsidRDefault="00812713" w:rsidP="00812713">
      <w:pPr>
        <w:pStyle w:val="Default"/>
        <w:jc w:val="center"/>
        <w:rPr>
          <w:b/>
          <w:sz w:val="28"/>
          <w:szCs w:val="28"/>
        </w:rPr>
      </w:pPr>
    </w:p>
    <w:p w14:paraId="503B8CDF" w14:textId="77777777" w:rsidR="00812713" w:rsidRPr="00812713" w:rsidRDefault="00812713" w:rsidP="00812713">
      <w:pPr>
        <w:pStyle w:val="Default"/>
        <w:jc w:val="center"/>
        <w:rPr>
          <w:b/>
          <w:sz w:val="28"/>
          <w:szCs w:val="28"/>
        </w:rPr>
      </w:pPr>
    </w:p>
    <w:p w14:paraId="17981940" w14:textId="77777777" w:rsidR="00EE5835" w:rsidRPr="00812713" w:rsidRDefault="00EE5835" w:rsidP="00D15544">
      <w:pPr>
        <w:tabs>
          <w:tab w:val="left" w:pos="142"/>
        </w:tabs>
        <w:jc w:val="center"/>
        <w:rPr>
          <w:b/>
          <w:sz w:val="28"/>
          <w:szCs w:val="28"/>
        </w:rPr>
      </w:pPr>
    </w:p>
    <w:p w14:paraId="410D59F5" w14:textId="77777777" w:rsidR="00EE5835" w:rsidRPr="00812713" w:rsidRDefault="00EE5835" w:rsidP="006B30EA">
      <w:pPr>
        <w:tabs>
          <w:tab w:val="left" w:pos="142"/>
        </w:tabs>
        <w:jc w:val="center"/>
        <w:rPr>
          <w:b/>
          <w:sz w:val="28"/>
          <w:szCs w:val="28"/>
        </w:rPr>
      </w:pPr>
    </w:p>
    <w:p w14:paraId="3840DE33" w14:textId="77777777" w:rsidR="00EE5835" w:rsidRPr="00812713" w:rsidRDefault="00EE5835" w:rsidP="006B30EA">
      <w:pPr>
        <w:tabs>
          <w:tab w:val="left" w:pos="142"/>
        </w:tabs>
        <w:jc w:val="center"/>
        <w:rPr>
          <w:b/>
          <w:sz w:val="28"/>
          <w:szCs w:val="28"/>
        </w:rPr>
      </w:pPr>
    </w:p>
    <w:p w14:paraId="2B992E55" w14:textId="77777777" w:rsidR="00EE5835" w:rsidRPr="00812713" w:rsidRDefault="00EE5835" w:rsidP="006B30EA">
      <w:pPr>
        <w:tabs>
          <w:tab w:val="left" w:pos="142"/>
        </w:tabs>
        <w:jc w:val="center"/>
        <w:rPr>
          <w:b/>
          <w:sz w:val="28"/>
          <w:szCs w:val="28"/>
        </w:rPr>
      </w:pPr>
    </w:p>
    <w:p w14:paraId="2E934A9F" w14:textId="77777777" w:rsidR="00EE5835" w:rsidRPr="00812713" w:rsidRDefault="00EE5835" w:rsidP="006B30EA">
      <w:pPr>
        <w:tabs>
          <w:tab w:val="left" w:pos="142"/>
        </w:tabs>
        <w:jc w:val="center"/>
        <w:rPr>
          <w:b/>
          <w:sz w:val="28"/>
          <w:szCs w:val="28"/>
        </w:rPr>
      </w:pPr>
    </w:p>
    <w:p w14:paraId="63A28423" w14:textId="77777777" w:rsidR="00EE5835" w:rsidRPr="00812713" w:rsidRDefault="00EE5835" w:rsidP="006B30EA">
      <w:pPr>
        <w:tabs>
          <w:tab w:val="left" w:pos="142"/>
        </w:tabs>
        <w:jc w:val="center"/>
        <w:rPr>
          <w:b/>
          <w:sz w:val="28"/>
          <w:szCs w:val="28"/>
        </w:rPr>
      </w:pPr>
    </w:p>
    <w:p w14:paraId="6CB40C67" w14:textId="77777777" w:rsidR="00EE5835" w:rsidRPr="00812713" w:rsidRDefault="00EE5835" w:rsidP="006B30EA">
      <w:pPr>
        <w:tabs>
          <w:tab w:val="left" w:pos="142"/>
        </w:tabs>
        <w:jc w:val="center"/>
        <w:rPr>
          <w:b/>
          <w:sz w:val="28"/>
          <w:szCs w:val="28"/>
        </w:rPr>
      </w:pPr>
    </w:p>
    <w:p w14:paraId="524CB584" w14:textId="77777777" w:rsidR="00EE5835" w:rsidRPr="00812713" w:rsidRDefault="00EE5835" w:rsidP="006B30EA">
      <w:pPr>
        <w:tabs>
          <w:tab w:val="left" w:pos="142"/>
        </w:tabs>
        <w:jc w:val="center"/>
        <w:rPr>
          <w:b/>
          <w:sz w:val="28"/>
          <w:szCs w:val="28"/>
        </w:rPr>
      </w:pPr>
    </w:p>
    <w:p w14:paraId="63DC6A95" w14:textId="77777777" w:rsidR="00EE5835" w:rsidRPr="00812713" w:rsidRDefault="00EE5835" w:rsidP="006B30EA">
      <w:pPr>
        <w:tabs>
          <w:tab w:val="left" w:pos="142"/>
        </w:tabs>
        <w:jc w:val="center"/>
        <w:rPr>
          <w:b/>
          <w:sz w:val="28"/>
          <w:szCs w:val="28"/>
        </w:rPr>
      </w:pPr>
    </w:p>
    <w:p w14:paraId="19F1C9F8" w14:textId="77777777" w:rsidR="00EE5835" w:rsidRPr="00812713" w:rsidRDefault="00EE5835" w:rsidP="006B30EA">
      <w:pPr>
        <w:tabs>
          <w:tab w:val="left" w:pos="142"/>
        </w:tabs>
        <w:jc w:val="center"/>
        <w:rPr>
          <w:b/>
          <w:sz w:val="28"/>
          <w:szCs w:val="28"/>
        </w:rPr>
      </w:pPr>
    </w:p>
    <w:p w14:paraId="6BDE01E3" w14:textId="77777777" w:rsidR="00EE5835" w:rsidRPr="00812713" w:rsidRDefault="00EE5835" w:rsidP="006B30EA">
      <w:pPr>
        <w:tabs>
          <w:tab w:val="left" w:pos="142"/>
        </w:tabs>
        <w:jc w:val="center"/>
        <w:rPr>
          <w:b/>
          <w:sz w:val="28"/>
          <w:szCs w:val="28"/>
        </w:rPr>
      </w:pPr>
    </w:p>
    <w:p w14:paraId="3EFB56A7" w14:textId="77777777" w:rsidR="00212236" w:rsidRPr="00812713" w:rsidRDefault="00212236" w:rsidP="006B30EA">
      <w:pPr>
        <w:tabs>
          <w:tab w:val="left" w:pos="142"/>
        </w:tabs>
        <w:jc w:val="center"/>
        <w:rPr>
          <w:sz w:val="28"/>
          <w:szCs w:val="28"/>
        </w:rPr>
      </w:pPr>
    </w:p>
    <w:p w14:paraId="4B3821CE" w14:textId="584A390F" w:rsidR="0007487B" w:rsidRDefault="0007487B" w:rsidP="0007487B">
      <w:pPr>
        <w:tabs>
          <w:tab w:val="left" w:pos="708"/>
        </w:tabs>
        <w:ind w:left="-142" w:firstLine="142"/>
        <w:jc w:val="center"/>
        <w:rPr>
          <w:b/>
          <w:bCs/>
        </w:rPr>
      </w:pPr>
      <w:r>
        <w:rPr>
          <w:b/>
          <w:bCs/>
        </w:rPr>
        <w:t>Химки 202</w:t>
      </w:r>
      <w:r w:rsidR="00766213">
        <w:rPr>
          <w:b/>
          <w:bCs/>
        </w:rPr>
        <w:t>2</w:t>
      </w:r>
      <w:r>
        <w:rPr>
          <w:b/>
          <w:bCs/>
        </w:rPr>
        <w:t> г.</w:t>
      </w:r>
    </w:p>
    <w:p w14:paraId="4375AD35" w14:textId="77777777" w:rsidR="003D4114" w:rsidRDefault="006B30EA" w:rsidP="009B444D">
      <w:pPr>
        <w:tabs>
          <w:tab w:val="left" w:pos="142"/>
        </w:tabs>
        <w:jc w:val="center"/>
        <w:rPr>
          <w:b/>
          <w:bCs/>
          <w:lang w:eastAsia="zh-CN"/>
        </w:rPr>
      </w:pPr>
      <w:r>
        <w:rPr>
          <w:b/>
          <w:bCs/>
          <w:lang w:eastAsia="zh-CN"/>
        </w:rPr>
        <w:br w:type="page"/>
      </w:r>
    </w:p>
    <w:p w14:paraId="1482AE23" w14:textId="77777777" w:rsidR="00CC26F0" w:rsidRPr="00E04561" w:rsidRDefault="00CC26F0" w:rsidP="00CC26F0">
      <w:pPr>
        <w:spacing w:line="360" w:lineRule="auto"/>
        <w:jc w:val="center"/>
        <w:rPr>
          <w:b/>
        </w:rPr>
      </w:pPr>
      <w:r>
        <w:rPr>
          <w:b/>
        </w:rPr>
        <w:lastRenderedPageBreak/>
        <w:t>В</w:t>
      </w:r>
      <w:r w:rsidRPr="00E04561">
        <w:rPr>
          <w:b/>
        </w:rPr>
        <w:t>ведение</w:t>
      </w:r>
    </w:p>
    <w:p w14:paraId="745F2D0F" w14:textId="77777777" w:rsidR="00CC26F0" w:rsidRPr="00E04561" w:rsidRDefault="00CC26F0" w:rsidP="00F3404E">
      <w:pPr>
        <w:ind w:firstLine="709"/>
        <w:jc w:val="both"/>
      </w:pPr>
      <w:r w:rsidRPr="00E04561">
        <w:t xml:space="preserve">Самостоятельная работа по дисциплине </w:t>
      </w:r>
      <w:r w:rsidR="00EA3A25">
        <w:t>«</w:t>
      </w:r>
      <w:r w:rsidRPr="00EA3A25">
        <w:rPr>
          <w:b/>
          <w:bCs/>
          <w:iCs/>
          <w:szCs w:val="28"/>
        </w:rPr>
        <w:t xml:space="preserve">История </w:t>
      </w:r>
      <w:r w:rsidR="00655B6F">
        <w:rPr>
          <w:b/>
          <w:bCs/>
          <w:iCs/>
          <w:szCs w:val="28"/>
        </w:rPr>
        <w:t>Христианской</w:t>
      </w:r>
      <w:r w:rsidRPr="00EA3A25">
        <w:rPr>
          <w:b/>
          <w:bCs/>
          <w:iCs/>
          <w:szCs w:val="28"/>
        </w:rPr>
        <w:t xml:space="preserve"> Церкви</w:t>
      </w:r>
      <w:r w:rsidR="00EA3A25" w:rsidRPr="00EA3A25">
        <w:rPr>
          <w:b/>
          <w:bCs/>
          <w:iCs/>
          <w:szCs w:val="28"/>
        </w:rPr>
        <w:t>»</w:t>
      </w:r>
      <w:r>
        <w:rPr>
          <w:b/>
          <w:bCs/>
          <w:smallCaps/>
          <w:lang w:eastAsia="zh-CN"/>
        </w:rPr>
        <w:t xml:space="preserve"> </w:t>
      </w:r>
      <w:r w:rsidRPr="00E04561">
        <w:t>является важнейшей час</w:t>
      </w:r>
      <w:r>
        <w:t xml:space="preserve">тью образовательного процесса, </w:t>
      </w:r>
      <w:r w:rsidRPr="00E04561">
        <w:t>дидактическим средством развития</w:t>
      </w:r>
      <w:r>
        <w:t xml:space="preserve"> готовности будущих бакалавров </w:t>
      </w:r>
      <w:r w:rsidRPr="00E04561">
        <w:t>к профессиональной деятельности, средством приобретения навыков и компетенций, соответствующих ФГОС ВО.</w:t>
      </w:r>
    </w:p>
    <w:p w14:paraId="02508912" w14:textId="77777777" w:rsidR="00CC26F0" w:rsidRPr="00E04561" w:rsidRDefault="00CC26F0" w:rsidP="00F3404E">
      <w:pPr>
        <w:ind w:firstLine="709"/>
        <w:jc w:val="both"/>
      </w:pPr>
      <w:r w:rsidRPr="00E04561">
        <w:t>Все виды самостоятельной работы определены учебными программами дисциплин, согласно трудо</w:t>
      </w:r>
      <w:r>
        <w:t>ё</w:t>
      </w:r>
      <w:r w:rsidRPr="00E04561">
        <w:t>мкости, определ</w:t>
      </w:r>
      <w:r>
        <w:t>ё</w:t>
      </w:r>
      <w:r w:rsidRPr="00E04561">
        <w:t xml:space="preserve">нной учебным планом. </w:t>
      </w:r>
    </w:p>
    <w:p w14:paraId="66A72B50" w14:textId="77777777" w:rsidR="00CC26F0" w:rsidRPr="00E04561" w:rsidRDefault="00CC26F0" w:rsidP="00F3404E">
      <w:pPr>
        <w:ind w:firstLine="709"/>
        <w:jc w:val="both"/>
      </w:pPr>
      <w:r w:rsidRPr="00E04561">
        <w:t xml:space="preserve">Программой подготовки бакалавров предусмотрены: </w:t>
      </w:r>
    </w:p>
    <w:p w14:paraId="3635899C" w14:textId="77777777" w:rsidR="00CC26F0" w:rsidRPr="00E04561" w:rsidRDefault="00CC26F0" w:rsidP="00F3404E">
      <w:pPr>
        <w:ind w:firstLine="709"/>
        <w:jc w:val="both"/>
      </w:pPr>
      <w:r w:rsidRPr="00E04561">
        <w:t xml:space="preserve">СРС, выполняемая без непосредственного участия преподавателя, но по его заданию в специально отведённое время (внеаудиторное). </w:t>
      </w:r>
    </w:p>
    <w:p w14:paraId="3EED0595" w14:textId="77777777" w:rsidR="00CC26F0" w:rsidRPr="00E04561" w:rsidRDefault="00CC26F0" w:rsidP="00CC26F0">
      <w:pPr>
        <w:ind w:firstLine="567"/>
        <w:jc w:val="center"/>
        <w:rPr>
          <w:b/>
          <w:bCs/>
        </w:rPr>
      </w:pPr>
      <w:r w:rsidRPr="00E04561">
        <w:rPr>
          <w:b/>
          <w:bCs/>
        </w:rPr>
        <w:t>Цель и задачи организации самостоятельной работы</w:t>
      </w:r>
    </w:p>
    <w:p w14:paraId="25FBEBCA" w14:textId="77777777" w:rsidR="00CC26F0" w:rsidRDefault="00CC26F0" w:rsidP="00CC26F0">
      <w:pPr>
        <w:ind w:firstLine="709"/>
        <w:jc w:val="both"/>
      </w:pPr>
      <w:r w:rsidRPr="0074100D">
        <w:rPr>
          <w:b/>
        </w:rPr>
        <w:t>Целью</w:t>
      </w:r>
      <w:r w:rsidRPr="00E04561">
        <w:t xml:space="preserve">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ответственности и организованности, творческого подхода к решению проблем учебного и профессионального уровня.</w:t>
      </w:r>
    </w:p>
    <w:p w14:paraId="4C9162DF" w14:textId="77777777" w:rsidR="00CC26F0" w:rsidRPr="00E04561" w:rsidRDefault="00CC26F0" w:rsidP="00CC26F0">
      <w:pPr>
        <w:ind w:firstLine="709"/>
        <w:jc w:val="both"/>
      </w:pPr>
    </w:p>
    <w:p w14:paraId="008AF196" w14:textId="77777777" w:rsidR="00CC26F0" w:rsidRPr="00E04561" w:rsidRDefault="00CC26F0" w:rsidP="00CC26F0">
      <w:pPr>
        <w:ind w:firstLine="709"/>
        <w:jc w:val="both"/>
        <w:rPr>
          <w:b/>
        </w:rPr>
      </w:pPr>
      <w:r w:rsidRPr="00E04561">
        <w:rPr>
          <w:b/>
        </w:rPr>
        <w:t>Задачами самостоятельной работы студентов являются:</w:t>
      </w:r>
    </w:p>
    <w:p w14:paraId="6D62C289" w14:textId="77777777" w:rsidR="00CC26F0" w:rsidRPr="00E04561" w:rsidRDefault="00CC26F0" w:rsidP="00857FD7">
      <w:pPr>
        <w:widowControl/>
        <w:numPr>
          <w:ilvl w:val="0"/>
          <w:numId w:val="22"/>
        </w:numPr>
        <w:autoSpaceDE/>
        <w:autoSpaceDN/>
        <w:adjustRightInd/>
        <w:ind w:left="709" w:hanging="425"/>
        <w:jc w:val="both"/>
      </w:pPr>
      <w:r w:rsidRPr="00E04561">
        <w:t>систематизация и закрепление полученных теоретических знаний и практических умений студентов;</w:t>
      </w:r>
    </w:p>
    <w:p w14:paraId="00CDE0B6" w14:textId="77777777" w:rsidR="00CC26F0" w:rsidRPr="00E04561" w:rsidRDefault="00CC26F0" w:rsidP="00857FD7">
      <w:pPr>
        <w:widowControl/>
        <w:numPr>
          <w:ilvl w:val="0"/>
          <w:numId w:val="22"/>
        </w:numPr>
        <w:autoSpaceDE/>
        <w:autoSpaceDN/>
        <w:adjustRightInd/>
        <w:ind w:left="709" w:hanging="425"/>
        <w:jc w:val="both"/>
      </w:pPr>
      <w:r w:rsidRPr="00E04561">
        <w:t>углубление и расширение теоретических знаний;</w:t>
      </w:r>
    </w:p>
    <w:p w14:paraId="75324429" w14:textId="77777777" w:rsidR="00CC26F0" w:rsidRPr="00E04561" w:rsidRDefault="00CC26F0" w:rsidP="00857FD7">
      <w:pPr>
        <w:widowControl/>
        <w:numPr>
          <w:ilvl w:val="0"/>
          <w:numId w:val="22"/>
        </w:numPr>
        <w:autoSpaceDE/>
        <w:autoSpaceDN/>
        <w:adjustRightInd/>
        <w:ind w:left="709" w:hanging="425"/>
        <w:jc w:val="both"/>
      </w:pPr>
      <w:r w:rsidRPr="00E04561">
        <w:t>формирование умений использовать</w:t>
      </w:r>
      <w:r w:rsidR="007279E9">
        <w:t xml:space="preserve"> учебную и научную</w:t>
      </w:r>
      <w:r w:rsidRPr="00E04561">
        <w:t xml:space="preserve"> литературу; </w:t>
      </w:r>
    </w:p>
    <w:p w14:paraId="246DD2E2" w14:textId="77777777" w:rsidR="00CC26F0" w:rsidRPr="00E04561" w:rsidRDefault="00CC26F0" w:rsidP="00857FD7">
      <w:pPr>
        <w:widowControl/>
        <w:numPr>
          <w:ilvl w:val="0"/>
          <w:numId w:val="22"/>
        </w:numPr>
        <w:autoSpaceDE/>
        <w:autoSpaceDN/>
        <w:adjustRightInd/>
        <w:ind w:left="709" w:hanging="425"/>
        <w:jc w:val="both"/>
      </w:pPr>
      <w:r w:rsidRPr="00E04561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14:paraId="243FDC07" w14:textId="77777777" w:rsidR="00CC26F0" w:rsidRPr="00E04561" w:rsidRDefault="00CC26F0" w:rsidP="00857FD7">
      <w:pPr>
        <w:widowControl/>
        <w:numPr>
          <w:ilvl w:val="0"/>
          <w:numId w:val="22"/>
        </w:numPr>
        <w:autoSpaceDE/>
        <w:autoSpaceDN/>
        <w:adjustRightInd/>
        <w:ind w:left="709" w:hanging="425"/>
        <w:jc w:val="both"/>
      </w:pPr>
      <w:r w:rsidRPr="00E04561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14:paraId="40E8CDA9" w14:textId="77777777" w:rsidR="007279E9" w:rsidRDefault="007279E9" w:rsidP="007279E9">
      <w:pPr>
        <w:ind w:firstLine="709"/>
        <w:jc w:val="both"/>
        <w:rPr>
          <w:bCs/>
          <w:iCs/>
          <w:u w:val="single"/>
        </w:rPr>
      </w:pPr>
    </w:p>
    <w:p w14:paraId="3E26B36C" w14:textId="77777777" w:rsidR="00CC26F0" w:rsidRDefault="00CC26F0" w:rsidP="007279E9">
      <w:pPr>
        <w:ind w:firstLine="709"/>
        <w:jc w:val="both"/>
        <w:rPr>
          <w:bCs/>
          <w:iCs/>
        </w:rPr>
      </w:pPr>
      <w:r w:rsidRPr="00E04561">
        <w:rPr>
          <w:bCs/>
          <w:iCs/>
          <w:u w:val="single"/>
        </w:rPr>
        <w:t>Внеаудиторная самостоятельная работа студентов</w:t>
      </w:r>
      <w:r w:rsidRPr="00E04561">
        <w:rPr>
          <w:bCs/>
          <w:iCs/>
        </w:rPr>
        <w:t xml:space="preserve"> (без участия преподавателя) – это</w:t>
      </w:r>
      <w:r>
        <w:rPr>
          <w:bCs/>
          <w:iCs/>
        </w:rPr>
        <w:t>:</w:t>
      </w:r>
    </w:p>
    <w:p w14:paraId="6DBE06B4" w14:textId="77777777" w:rsidR="00CC26F0" w:rsidRPr="007279E9" w:rsidRDefault="00CC26F0" w:rsidP="007279E9">
      <w:pPr>
        <w:widowControl/>
        <w:numPr>
          <w:ilvl w:val="0"/>
          <w:numId w:val="22"/>
        </w:numPr>
        <w:autoSpaceDE/>
        <w:autoSpaceDN/>
        <w:adjustRightInd/>
        <w:ind w:left="709" w:hanging="425"/>
        <w:jc w:val="both"/>
      </w:pPr>
      <w:r w:rsidRPr="007279E9">
        <w:t>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изучения;</w:t>
      </w:r>
    </w:p>
    <w:p w14:paraId="2E142ABE" w14:textId="77777777" w:rsidR="00CC26F0" w:rsidRPr="00E04561" w:rsidRDefault="00CC26F0" w:rsidP="007279E9">
      <w:pPr>
        <w:widowControl/>
        <w:numPr>
          <w:ilvl w:val="0"/>
          <w:numId w:val="22"/>
        </w:numPr>
        <w:autoSpaceDE/>
        <w:autoSpaceDN/>
        <w:adjustRightInd/>
        <w:ind w:left="709" w:hanging="425"/>
        <w:jc w:val="both"/>
      </w:pPr>
      <w:r w:rsidRPr="00E04561"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14:paraId="56B87E88" w14:textId="77777777" w:rsidR="00CC26F0" w:rsidRDefault="00CC26F0" w:rsidP="007279E9">
      <w:pPr>
        <w:widowControl/>
        <w:numPr>
          <w:ilvl w:val="0"/>
          <w:numId w:val="22"/>
        </w:numPr>
        <w:autoSpaceDE/>
        <w:autoSpaceDN/>
        <w:adjustRightInd/>
        <w:ind w:left="709" w:hanging="425"/>
        <w:jc w:val="both"/>
      </w:pPr>
      <w:r w:rsidRPr="00E04561">
        <w:t>подготовка к се</w:t>
      </w:r>
      <w:r>
        <w:t>минарам.</w:t>
      </w:r>
    </w:p>
    <w:p w14:paraId="7EDB1A7E" w14:textId="77777777" w:rsidR="003F45F7" w:rsidRDefault="003F45F7" w:rsidP="003F45F7">
      <w:pPr>
        <w:widowControl/>
        <w:autoSpaceDE/>
        <w:autoSpaceDN/>
        <w:adjustRightInd/>
        <w:ind w:left="720"/>
        <w:jc w:val="both"/>
      </w:pPr>
    </w:p>
    <w:p w14:paraId="369453FA" w14:textId="77777777" w:rsidR="003F45F7" w:rsidRPr="00E04561" w:rsidRDefault="003F45F7" w:rsidP="003F45F7">
      <w:pPr>
        <w:jc w:val="center"/>
        <w:rPr>
          <w:b/>
          <w:bCs/>
        </w:rPr>
      </w:pPr>
      <w:r w:rsidRPr="00E04561">
        <w:rPr>
          <w:b/>
          <w:bCs/>
        </w:rPr>
        <w:t>Самостоятельная работа студентов по дисциплине</w:t>
      </w:r>
    </w:p>
    <w:p w14:paraId="73666F90" w14:textId="77777777" w:rsidR="003F45F7" w:rsidRDefault="003F45F7" w:rsidP="003F45F7">
      <w:pPr>
        <w:jc w:val="center"/>
        <w:rPr>
          <w:b/>
          <w:bCs/>
        </w:rPr>
      </w:pPr>
      <w:r w:rsidRPr="003F45F7">
        <w:rPr>
          <w:b/>
          <w:bCs/>
        </w:rPr>
        <w:t xml:space="preserve">История </w:t>
      </w:r>
      <w:r w:rsidR="00FF23C1">
        <w:rPr>
          <w:b/>
          <w:bCs/>
          <w:iCs/>
          <w:szCs w:val="28"/>
        </w:rPr>
        <w:t>Христианской</w:t>
      </w:r>
      <w:r w:rsidR="00FF23C1" w:rsidRPr="00EA3A25">
        <w:rPr>
          <w:b/>
          <w:bCs/>
          <w:iCs/>
          <w:szCs w:val="28"/>
        </w:rPr>
        <w:t xml:space="preserve"> </w:t>
      </w:r>
      <w:r w:rsidRPr="003F45F7">
        <w:rPr>
          <w:b/>
          <w:bCs/>
        </w:rPr>
        <w:t>Церкви</w:t>
      </w:r>
      <w:r>
        <w:rPr>
          <w:b/>
          <w:bCs/>
        </w:rPr>
        <w:t xml:space="preserve"> </w:t>
      </w:r>
    </w:p>
    <w:p w14:paraId="3BD2EE09" w14:textId="77777777" w:rsidR="003F45F7" w:rsidRPr="00CE6F61" w:rsidRDefault="003F45F7" w:rsidP="003F45F7">
      <w:pPr>
        <w:jc w:val="center"/>
        <w:rPr>
          <w:iCs/>
          <w:caps/>
        </w:rPr>
      </w:pPr>
      <w:r w:rsidRPr="00CE6F61">
        <w:rPr>
          <w:bCs/>
          <w:iCs/>
        </w:rPr>
        <w:t>Формы самостоятельной работы: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19"/>
        <w:gridCol w:w="3176"/>
        <w:gridCol w:w="3816"/>
        <w:gridCol w:w="1739"/>
      </w:tblGrid>
      <w:tr w:rsidR="003F45F7" w:rsidRPr="00E04561" w14:paraId="362C2BDB" w14:textId="77777777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029986" w14:textId="77777777" w:rsidR="003F45F7" w:rsidRPr="00E04561" w:rsidRDefault="003F45F7" w:rsidP="003F45F7">
            <w:pPr>
              <w:jc w:val="center"/>
              <w:rPr>
                <w:b/>
                <w:i/>
                <w:iCs/>
                <w:lang w:eastAsia="en-US"/>
              </w:rPr>
            </w:pPr>
            <w:r w:rsidRPr="00E04561">
              <w:rPr>
                <w:b/>
                <w:i/>
                <w:iCs/>
                <w:lang w:eastAsia="en-US"/>
              </w:rPr>
              <w:t>№</w:t>
            </w:r>
          </w:p>
          <w:p w14:paraId="4CC883BE" w14:textId="77777777" w:rsidR="003F45F7" w:rsidRPr="00E04561" w:rsidRDefault="003F45F7" w:rsidP="003F45F7">
            <w:pPr>
              <w:jc w:val="center"/>
              <w:rPr>
                <w:b/>
                <w:i/>
                <w:iCs/>
                <w:lang w:eastAsia="en-US"/>
              </w:rPr>
            </w:pPr>
            <w:r w:rsidRPr="00E04561">
              <w:rPr>
                <w:b/>
                <w:i/>
                <w:iCs/>
                <w:lang w:eastAsia="en-US"/>
              </w:rPr>
              <w:t>п/п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72F69A" w14:textId="77777777" w:rsidR="003F45F7" w:rsidRPr="00E04561" w:rsidRDefault="003F45F7" w:rsidP="003F45F7">
            <w:pPr>
              <w:jc w:val="center"/>
              <w:rPr>
                <w:b/>
                <w:i/>
                <w:iCs/>
                <w:lang w:eastAsia="en-US"/>
              </w:rPr>
            </w:pPr>
            <w:r w:rsidRPr="00E04561">
              <w:rPr>
                <w:b/>
                <w:i/>
                <w:iCs/>
                <w:lang w:eastAsia="en-US"/>
              </w:rPr>
              <w:t xml:space="preserve">Темы </w:t>
            </w:r>
          </w:p>
          <w:p w14:paraId="2C6B3EF9" w14:textId="77777777" w:rsidR="003F45F7" w:rsidRPr="00E04561" w:rsidRDefault="003F45F7" w:rsidP="003F45F7">
            <w:pPr>
              <w:jc w:val="center"/>
              <w:rPr>
                <w:b/>
                <w:i/>
                <w:iCs/>
                <w:lang w:eastAsia="en-US"/>
              </w:rPr>
            </w:pPr>
            <w:r w:rsidRPr="00E04561">
              <w:rPr>
                <w:b/>
                <w:i/>
                <w:iCs/>
                <w:lang w:eastAsia="en-US"/>
              </w:rPr>
              <w:t>дисциплины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5BA5CF" w14:textId="77777777" w:rsidR="003F45F7" w:rsidRPr="00E04561" w:rsidRDefault="003F45F7" w:rsidP="003F45F7">
            <w:pPr>
              <w:jc w:val="center"/>
              <w:rPr>
                <w:b/>
                <w:i/>
                <w:iCs/>
                <w:lang w:eastAsia="en-US"/>
              </w:rPr>
            </w:pPr>
            <w:r w:rsidRPr="00E04561">
              <w:rPr>
                <w:b/>
                <w:i/>
                <w:iCs/>
                <w:lang w:eastAsia="en-US"/>
              </w:rPr>
              <w:t>Форма самостоятельной работы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F4B763" w14:textId="77777777" w:rsidR="003F45F7" w:rsidRPr="00E04561" w:rsidRDefault="003F45F7" w:rsidP="003F45F7">
            <w:pPr>
              <w:jc w:val="center"/>
              <w:rPr>
                <w:b/>
                <w:i/>
                <w:iCs/>
                <w:lang w:eastAsia="en-US"/>
              </w:rPr>
            </w:pPr>
            <w:r w:rsidRPr="00E04561">
              <w:rPr>
                <w:b/>
                <w:i/>
                <w:iCs/>
                <w:lang w:eastAsia="en-US"/>
              </w:rPr>
              <w:t>Трудоемкость в часах</w:t>
            </w:r>
          </w:p>
        </w:tc>
      </w:tr>
      <w:tr w:rsidR="009842AD" w:rsidRPr="00E04561" w14:paraId="4F504625" w14:textId="77777777" w:rsidTr="003F45F7">
        <w:trPr>
          <w:trHeight w:val="639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9B30B2" w14:textId="77777777" w:rsidR="009842AD" w:rsidRPr="00E04561" w:rsidRDefault="009842AD" w:rsidP="009842AD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 w:rsidRPr="00E04561">
              <w:rPr>
                <w:lang w:eastAsia="en-US"/>
              </w:rPr>
              <w:t>1</w:t>
            </w:r>
            <w:r>
              <w:rPr>
                <w:lang w:eastAsia="en-US"/>
              </w:rPr>
              <w:t>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A80915" w14:textId="77777777" w:rsidR="009842AD" w:rsidRDefault="009842AD" w:rsidP="009842AD">
            <w:pPr>
              <w:tabs>
                <w:tab w:val="left" w:pos="0"/>
              </w:tabs>
              <w:jc w:val="both"/>
            </w:pPr>
            <w:r>
              <w:t xml:space="preserve">Введение в курс. Христианство в </w:t>
            </w:r>
            <w:r w:rsidRPr="00B76C73">
              <w:t>I –</w:t>
            </w:r>
            <w:r>
              <w:t> </w:t>
            </w:r>
            <w:r w:rsidRPr="00B76C73">
              <w:t>III</w:t>
            </w:r>
            <w:r>
              <w:t> </w:t>
            </w:r>
            <w:r w:rsidRPr="00B76C73">
              <w:t>в</w:t>
            </w:r>
            <w:r>
              <w:t>ека: становление Церкви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716477" w14:textId="77777777" w:rsidR="009842AD" w:rsidRDefault="009842AD" w:rsidP="00420386">
            <w:pPr>
              <w:tabs>
                <w:tab w:val="left" w:pos="0"/>
              </w:tabs>
            </w:pPr>
            <w:r>
              <w:t xml:space="preserve">Работа с теоретическими источниками, выполнение индивидуальных заданий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27EA32" w14:textId="77777777" w:rsidR="009842AD" w:rsidRPr="00FE7D2E" w:rsidRDefault="009842AD" w:rsidP="009842AD">
            <w:pPr>
              <w:tabs>
                <w:tab w:val="left" w:pos="708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9842AD" w:rsidRPr="00E04561" w14:paraId="48ADA1AB" w14:textId="77777777" w:rsidTr="003F45F7">
        <w:trPr>
          <w:trHeight w:val="1245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9FEC4E" w14:textId="77777777" w:rsidR="009842AD" w:rsidRPr="00E04561" w:rsidRDefault="009842AD" w:rsidP="009842AD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 w:rsidRPr="00E04561">
              <w:rPr>
                <w:lang w:eastAsia="en-US"/>
              </w:rPr>
              <w:t>2</w:t>
            </w:r>
            <w:r>
              <w:rPr>
                <w:lang w:eastAsia="en-US"/>
              </w:rPr>
              <w:t>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3957A1" w14:textId="77777777" w:rsidR="009842AD" w:rsidRDefault="009842AD" w:rsidP="009842AD">
            <w:pPr>
              <w:tabs>
                <w:tab w:val="left" w:pos="0"/>
              </w:tabs>
              <w:rPr>
                <w:b/>
              </w:rPr>
            </w:pPr>
            <w:r>
              <w:t>Вселенские Соборы.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E3BFE2" w14:textId="77777777" w:rsidR="009842AD" w:rsidRDefault="009842AD" w:rsidP="009842AD">
            <w:pPr>
              <w:tabs>
                <w:tab w:val="left" w:pos="0"/>
              </w:tabs>
            </w:pPr>
            <w:r>
              <w:t>Чтение и конспектирование учебной и научной литературы, аннотирование научных статей, составление опорных конспектов.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53FCE" w14:textId="77777777" w:rsidR="009842AD" w:rsidRPr="00FE7D2E" w:rsidRDefault="009842AD" w:rsidP="009842AD">
            <w:pPr>
              <w:jc w:val="center"/>
            </w:pPr>
            <w:r>
              <w:rPr>
                <w:lang w:eastAsia="en-US"/>
              </w:rPr>
              <w:t>3</w:t>
            </w:r>
          </w:p>
        </w:tc>
      </w:tr>
      <w:tr w:rsidR="009842AD" w:rsidRPr="00E04561" w14:paraId="00F308AF" w14:textId="77777777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20032C" w14:textId="77777777" w:rsidR="009842AD" w:rsidRPr="00E04561" w:rsidRDefault="009842AD" w:rsidP="009842AD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 w:rsidRPr="00E04561">
              <w:rPr>
                <w:lang w:eastAsia="en-US"/>
              </w:rPr>
              <w:t>3</w:t>
            </w:r>
            <w:r>
              <w:rPr>
                <w:lang w:eastAsia="en-US"/>
              </w:rPr>
              <w:t>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2697F6" w14:textId="77777777" w:rsidR="009842AD" w:rsidRDefault="009842AD" w:rsidP="009842AD">
            <w:pPr>
              <w:tabs>
                <w:tab w:val="left" w:pos="0"/>
              </w:tabs>
              <w:jc w:val="both"/>
            </w:pPr>
            <w:r>
              <w:t xml:space="preserve">Христианский Восток в </w:t>
            </w:r>
            <w:r>
              <w:rPr>
                <w:lang w:val="en-US"/>
              </w:rPr>
              <w:t>IV</w:t>
            </w:r>
            <w:r w:rsidRPr="00E35B94">
              <w:t xml:space="preserve"> – </w:t>
            </w:r>
            <w:r>
              <w:rPr>
                <w:lang w:val="en-US"/>
              </w:rPr>
              <w:t>XI</w:t>
            </w:r>
            <w:r w:rsidRPr="00E35B94">
              <w:t xml:space="preserve"> </w:t>
            </w:r>
            <w:r>
              <w:t>веках.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A07E33" w14:textId="77777777" w:rsidR="009842AD" w:rsidRDefault="009842AD" w:rsidP="009842AD">
            <w:pPr>
              <w:tabs>
                <w:tab w:val="left" w:pos="0"/>
              </w:tabs>
              <w:jc w:val="both"/>
            </w:pPr>
            <w:r w:rsidRPr="00AD3619">
              <w:t xml:space="preserve">Подготовка к лекционным и практическим занятиям, </w:t>
            </w:r>
            <w:r w:rsidRPr="00AD3619">
              <w:lastRenderedPageBreak/>
              <w:t>самостоятельное изучение раздела в ЭИОС</w:t>
            </w:r>
            <w:r w:rsidR="00420386">
              <w:t xml:space="preserve">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164F74" w14:textId="77777777" w:rsidR="009842AD" w:rsidRPr="00FE7D2E" w:rsidRDefault="009842AD" w:rsidP="009842AD">
            <w:pPr>
              <w:jc w:val="center"/>
            </w:pPr>
            <w:r>
              <w:rPr>
                <w:lang w:eastAsia="en-US"/>
              </w:rPr>
              <w:lastRenderedPageBreak/>
              <w:t>3</w:t>
            </w:r>
          </w:p>
        </w:tc>
      </w:tr>
      <w:tr w:rsidR="009842AD" w:rsidRPr="00E04561" w14:paraId="68B629D7" w14:textId="77777777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A0D880" w14:textId="77777777" w:rsidR="009842AD" w:rsidRPr="00E04561" w:rsidRDefault="009842AD" w:rsidP="009842AD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 w:rsidRPr="00E04561">
              <w:rPr>
                <w:lang w:eastAsia="en-US"/>
              </w:rPr>
              <w:t>4</w:t>
            </w:r>
            <w:r>
              <w:rPr>
                <w:lang w:eastAsia="en-US"/>
              </w:rPr>
              <w:t>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9E5F72" w14:textId="77777777" w:rsidR="009842AD" w:rsidRDefault="009842AD" w:rsidP="009842AD">
            <w:pPr>
              <w:tabs>
                <w:tab w:val="left" w:pos="0"/>
              </w:tabs>
              <w:jc w:val="both"/>
              <w:rPr>
                <w:b/>
              </w:rPr>
            </w:pPr>
            <w:r>
              <w:t xml:space="preserve">Западная церковь в </w:t>
            </w:r>
            <w:r>
              <w:rPr>
                <w:lang w:val="en-US"/>
              </w:rPr>
              <w:t>IV</w:t>
            </w:r>
            <w:r w:rsidRPr="00E35B94">
              <w:t xml:space="preserve"> – </w:t>
            </w:r>
            <w:r>
              <w:rPr>
                <w:lang w:val="en-US"/>
              </w:rPr>
              <w:t>XI</w:t>
            </w:r>
            <w:r>
              <w:t xml:space="preserve"> веках и первый «великий раскол».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C07F8C" w14:textId="77777777" w:rsidR="009842AD" w:rsidRDefault="009842AD" w:rsidP="009842AD">
            <w:pPr>
              <w:tabs>
                <w:tab w:val="left" w:pos="0"/>
              </w:tabs>
              <w:jc w:val="both"/>
            </w:pPr>
            <w:r w:rsidRPr="00AD3619">
              <w:t>Подготовка к лекционным и практическим занятиям, самостоятельное изучение раздела в ЭИОС</w:t>
            </w:r>
            <w:r w:rsidR="00420386">
              <w:t xml:space="preserve">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EA045C" w14:textId="77777777" w:rsidR="009842AD" w:rsidRPr="00FE7D2E" w:rsidRDefault="009842AD" w:rsidP="009842AD">
            <w:pPr>
              <w:jc w:val="center"/>
            </w:pPr>
            <w:r>
              <w:t>3</w:t>
            </w:r>
          </w:p>
        </w:tc>
      </w:tr>
      <w:tr w:rsidR="009842AD" w:rsidRPr="00E04561" w14:paraId="03433A13" w14:textId="77777777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701704" w14:textId="77777777" w:rsidR="009842AD" w:rsidRPr="00E04561" w:rsidRDefault="009842AD" w:rsidP="009842AD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 w:rsidRPr="00E04561">
              <w:rPr>
                <w:lang w:eastAsia="en-US"/>
              </w:rPr>
              <w:t>5</w:t>
            </w:r>
            <w:r>
              <w:rPr>
                <w:lang w:eastAsia="en-US"/>
              </w:rPr>
              <w:t>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2FBC3B" w14:textId="77777777" w:rsidR="009842AD" w:rsidRDefault="009842AD" w:rsidP="009842AD">
            <w:pPr>
              <w:tabs>
                <w:tab w:val="left" w:pos="0"/>
              </w:tabs>
            </w:pPr>
            <w:r w:rsidRPr="00072895">
              <w:t xml:space="preserve">Становление Церкви до «великого раскола» 1054 года.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552417" w14:textId="77777777" w:rsidR="009842AD" w:rsidRDefault="009842AD" w:rsidP="009842AD">
            <w:pPr>
              <w:tabs>
                <w:tab w:val="left" w:pos="0"/>
              </w:tabs>
              <w:jc w:val="both"/>
            </w:pPr>
            <w:r>
              <w:t>Выполнение тестов п</w:t>
            </w:r>
            <w:r w:rsidR="00420386">
              <w:t xml:space="preserve">о основным темам раздела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563530" w14:textId="77777777" w:rsidR="009842AD" w:rsidRPr="00FE7D2E" w:rsidRDefault="009842AD" w:rsidP="009842AD">
            <w:pPr>
              <w:jc w:val="center"/>
            </w:pPr>
            <w:r>
              <w:t>3</w:t>
            </w:r>
          </w:p>
        </w:tc>
      </w:tr>
      <w:tr w:rsidR="009842AD" w:rsidRPr="00E04561" w14:paraId="0013F40D" w14:textId="77777777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1790E4" w14:textId="77777777" w:rsidR="009842AD" w:rsidRPr="00E04561" w:rsidRDefault="009842AD" w:rsidP="009842AD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 w:rsidRPr="00E04561">
              <w:rPr>
                <w:lang w:eastAsia="en-US"/>
              </w:rPr>
              <w:t>6</w:t>
            </w:r>
            <w:r>
              <w:rPr>
                <w:lang w:eastAsia="en-US"/>
              </w:rPr>
              <w:t>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1E5831" w14:textId="77777777" w:rsidR="009842AD" w:rsidRDefault="009842AD" w:rsidP="009842AD">
            <w:pPr>
              <w:tabs>
                <w:tab w:val="left" w:pos="0"/>
              </w:tabs>
            </w:pPr>
            <w:r>
              <w:t xml:space="preserve">Католическая церковь и православный Восток в </w:t>
            </w:r>
            <w:r>
              <w:rPr>
                <w:lang w:val="en-US"/>
              </w:rPr>
              <w:t>XI</w:t>
            </w:r>
            <w:r w:rsidRPr="00E35B94">
              <w:t xml:space="preserve"> –</w:t>
            </w:r>
            <w:r>
              <w:rPr>
                <w:lang w:val="en-US"/>
              </w:rPr>
              <w:t>XV</w:t>
            </w:r>
            <w:r>
              <w:t xml:space="preserve"> веках. Духовно-рыцарские ордена. Крестовые походы. Унии.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2A26B9" w14:textId="77777777" w:rsidR="009842AD" w:rsidRDefault="009842AD" w:rsidP="009842AD">
            <w:pPr>
              <w:tabs>
                <w:tab w:val="left" w:pos="0"/>
              </w:tabs>
            </w:pPr>
            <w:r>
              <w:t>Чтение и конспектирование учебной и научной литературы, аннотирование научных статей, составление опорных конспектов.</w:t>
            </w:r>
          </w:p>
          <w:p w14:paraId="6B1C2F4B" w14:textId="77777777" w:rsidR="009842AD" w:rsidRDefault="009842AD" w:rsidP="009842AD">
            <w:pPr>
              <w:tabs>
                <w:tab w:val="left" w:pos="0"/>
              </w:tabs>
              <w:jc w:val="both"/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4F30E8" w14:textId="77777777" w:rsidR="009842AD" w:rsidRPr="00FE7D2E" w:rsidRDefault="009842AD" w:rsidP="009842AD">
            <w:pPr>
              <w:jc w:val="center"/>
            </w:pPr>
            <w:r>
              <w:rPr>
                <w:lang w:eastAsia="en-US"/>
              </w:rPr>
              <w:t>3</w:t>
            </w:r>
          </w:p>
        </w:tc>
      </w:tr>
      <w:tr w:rsidR="009842AD" w:rsidRPr="00E04561" w14:paraId="38FDE2BD" w14:textId="77777777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8639F1" w14:textId="77777777" w:rsidR="009842AD" w:rsidRPr="00E04561" w:rsidRDefault="009842AD" w:rsidP="009842AD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699443" w14:textId="77777777" w:rsidR="009842AD" w:rsidRDefault="009842AD" w:rsidP="009842AD">
            <w:pPr>
              <w:tabs>
                <w:tab w:val="left" w:pos="0"/>
              </w:tabs>
              <w:jc w:val="both"/>
            </w:pPr>
            <w:r>
              <w:t xml:space="preserve">Развитие Западной церкви в </w:t>
            </w:r>
            <w:r>
              <w:rPr>
                <w:lang w:val="en-US"/>
              </w:rPr>
              <w:t>XI</w:t>
            </w:r>
            <w:r w:rsidRPr="00E35B94">
              <w:t xml:space="preserve"> –</w:t>
            </w:r>
            <w:r>
              <w:rPr>
                <w:lang w:val="en-US"/>
              </w:rPr>
              <w:t>XV</w:t>
            </w:r>
            <w:r>
              <w:t xml:space="preserve"> веках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69C14D" w14:textId="77777777" w:rsidR="009842AD" w:rsidRDefault="009842AD" w:rsidP="009842AD">
            <w:pPr>
              <w:tabs>
                <w:tab w:val="left" w:pos="0"/>
              </w:tabs>
              <w:jc w:val="both"/>
            </w:pPr>
            <w:r w:rsidRPr="00AD3619">
              <w:t>Подготовка к лекционным и практическим занятиям, самостоятельное изучение раздела в ЭИОС</w:t>
            </w:r>
            <w:r w:rsidR="00420386">
              <w:t xml:space="preserve">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96B14" w14:textId="77777777" w:rsidR="009842AD" w:rsidRPr="00FE7D2E" w:rsidRDefault="009842AD" w:rsidP="009842A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9842AD" w:rsidRPr="00E04561" w14:paraId="23EEC22E" w14:textId="77777777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F04BE4" w14:textId="77777777" w:rsidR="009842AD" w:rsidRPr="00E04561" w:rsidRDefault="009842AD" w:rsidP="009842AD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9C64DC" w14:textId="77777777" w:rsidR="009842AD" w:rsidRDefault="009842AD" w:rsidP="009842AD">
            <w:pPr>
              <w:tabs>
                <w:tab w:val="left" w:pos="0"/>
              </w:tabs>
              <w:jc w:val="both"/>
            </w:pPr>
            <w:r>
              <w:t>Литургическая жизнь, как выражение организационного и богословского единства Церкви.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D62FA8" w14:textId="77777777" w:rsidR="009842AD" w:rsidRDefault="009842AD" w:rsidP="009842AD">
            <w:pPr>
              <w:tabs>
                <w:tab w:val="left" w:pos="0"/>
              </w:tabs>
            </w:pPr>
            <w:r>
              <w:t>Чтение и конспектирование учебной и научной литературы, аннотирование научных статей, составление опорных конспектов.</w:t>
            </w:r>
          </w:p>
          <w:p w14:paraId="10EEEA72" w14:textId="77777777" w:rsidR="009842AD" w:rsidRDefault="009842AD" w:rsidP="009842AD">
            <w:pPr>
              <w:tabs>
                <w:tab w:val="left" w:pos="0"/>
              </w:tabs>
              <w:jc w:val="both"/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4C38D" w14:textId="77777777" w:rsidR="009842AD" w:rsidRPr="00FE7D2E" w:rsidRDefault="00420386" w:rsidP="009842A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9842AD" w:rsidRPr="00E04561" w14:paraId="65E8C5A6" w14:textId="77777777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9C1CE7" w14:textId="77777777" w:rsidR="009842AD" w:rsidRPr="00E04561" w:rsidRDefault="009842AD" w:rsidP="009842AD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0D9A9E" w14:textId="77777777" w:rsidR="009842AD" w:rsidRDefault="009842AD" w:rsidP="009842AD">
            <w:pPr>
              <w:tabs>
                <w:tab w:val="left" w:pos="0"/>
              </w:tabs>
              <w:jc w:val="both"/>
            </w:pPr>
            <w:r>
              <w:t>Происхождение монашества и его значение в Церкви.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F16AED" w14:textId="77777777" w:rsidR="009842AD" w:rsidRDefault="009842AD" w:rsidP="009842AD">
            <w:pPr>
              <w:tabs>
                <w:tab w:val="left" w:pos="0"/>
              </w:tabs>
              <w:jc w:val="both"/>
            </w:pPr>
            <w:r w:rsidRPr="00AD3619">
              <w:t>Подготовка к лекционным и практическим занятиям, самостоятельное изучение раздела в ЭИОС</w:t>
            </w:r>
            <w:r w:rsidR="00420386">
              <w:t xml:space="preserve">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FE388" w14:textId="77777777" w:rsidR="009842AD" w:rsidRPr="00FE7D2E" w:rsidRDefault="00420386" w:rsidP="009842A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9842AD" w:rsidRPr="00E04561" w14:paraId="735F7271" w14:textId="77777777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F36B11" w14:textId="77777777" w:rsidR="009842AD" w:rsidRPr="00E04561" w:rsidRDefault="009842AD" w:rsidP="009842AD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5F2505" w14:textId="77777777" w:rsidR="009842AD" w:rsidRPr="00993359" w:rsidRDefault="009842AD" w:rsidP="009842AD">
            <w:pPr>
              <w:tabs>
                <w:tab w:val="left" w:pos="0"/>
              </w:tabs>
              <w:jc w:val="both"/>
            </w:pPr>
            <w:r w:rsidRPr="00993359">
              <w:t xml:space="preserve">Христианская Церковь в период между двумя «великими расколами </w:t>
            </w:r>
            <w:r w:rsidRPr="00993359">
              <w:rPr>
                <w:lang w:val="en-US"/>
              </w:rPr>
              <w:t>XI</w:t>
            </w:r>
            <w:r w:rsidRPr="00993359">
              <w:t xml:space="preserve"> </w:t>
            </w:r>
            <w:r w:rsidRPr="00993359">
              <w:rPr>
                <w:lang w:val="en-US"/>
              </w:rPr>
              <w:t>XVI</w:t>
            </w:r>
            <w:r w:rsidRPr="00993359">
              <w:t xml:space="preserve"> веков</w:t>
            </w:r>
          </w:p>
          <w:p w14:paraId="531C1359" w14:textId="77777777" w:rsidR="009842AD" w:rsidRDefault="009842AD" w:rsidP="009842AD">
            <w:pPr>
              <w:tabs>
                <w:tab w:val="left" w:pos="0"/>
              </w:tabs>
              <w:jc w:val="both"/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1F11C6" w14:textId="77777777" w:rsidR="009842AD" w:rsidRDefault="009842AD" w:rsidP="009842AD">
            <w:pPr>
              <w:tabs>
                <w:tab w:val="left" w:pos="0"/>
              </w:tabs>
              <w:jc w:val="both"/>
            </w:pPr>
            <w:r>
              <w:t xml:space="preserve">Выполнение тестов </w:t>
            </w:r>
            <w:r w:rsidR="00420386">
              <w:t xml:space="preserve">по основным темам раздела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9CDF7" w14:textId="77777777" w:rsidR="009842AD" w:rsidRPr="00FE7D2E" w:rsidRDefault="00420386" w:rsidP="009842A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9842AD" w:rsidRPr="00E04561" w14:paraId="57FA72C0" w14:textId="77777777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B640AE" w14:textId="77777777" w:rsidR="009842AD" w:rsidRPr="00E04561" w:rsidRDefault="009842AD" w:rsidP="009842AD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11.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DC0EC7" w14:textId="77777777" w:rsidR="009842AD" w:rsidRDefault="009842AD" w:rsidP="009842AD">
            <w:pPr>
              <w:tabs>
                <w:tab w:val="left" w:pos="0"/>
              </w:tabs>
              <w:jc w:val="both"/>
            </w:pPr>
            <w:r>
              <w:t>Второй «великий раскол»: протестантская Реформация.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2FD1A4" w14:textId="77777777" w:rsidR="009842AD" w:rsidRDefault="009842AD" w:rsidP="009842AD">
            <w:pPr>
              <w:tabs>
                <w:tab w:val="left" w:pos="0"/>
              </w:tabs>
              <w:jc w:val="both"/>
            </w:pPr>
            <w:r w:rsidRPr="00AD3619">
              <w:t>Подготовка к лекционным и практическим занятиям, самостоятельное изучение раздела в ЭИОС</w:t>
            </w:r>
            <w:r w:rsidR="00420386">
              <w:t xml:space="preserve">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A6968" w14:textId="77777777" w:rsidR="009842AD" w:rsidRPr="00FE7D2E" w:rsidRDefault="00420386" w:rsidP="009842A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9842AD" w:rsidRPr="00E04561" w14:paraId="64002E91" w14:textId="77777777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1123E4" w14:textId="77777777" w:rsidR="009842AD" w:rsidRPr="00E04561" w:rsidRDefault="009842AD" w:rsidP="009842AD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12.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9AAA23" w14:textId="77777777" w:rsidR="009842AD" w:rsidRDefault="009842AD" w:rsidP="009842AD">
            <w:pPr>
              <w:tabs>
                <w:tab w:val="left" w:pos="0"/>
              </w:tabs>
              <w:jc w:val="both"/>
            </w:pPr>
            <w:r>
              <w:t xml:space="preserve">Католическая церковь в </w:t>
            </w:r>
            <w:r>
              <w:rPr>
                <w:lang w:val="en-US"/>
              </w:rPr>
              <w:t>XVI</w:t>
            </w:r>
            <w:r>
              <w:t xml:space="preserve"> – </w:t>
            </w:r>
            <w:r>
              <w:rPr>
                <w:lang w:val="en-US"/>
              </w:rPr>
              <w:t>XVIII</w:t>
            </w:r>
            <w:r w:rsidRPr="00D821BC">
              <w:t xml:space="preserve"> </w:t>
            </w:r>
            <w:r>
              <w:t>веках.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7DBF0D" w14:textId="77777777" w:rsidR="009842AD" w:rsidRDefault="009842AD" w:rsidP="009842AD">
            <w:pPr>
              <w:tabs>
                <w:tab w:val="left" w:pos="0"/>
              </w:tabs>
              <w:jc w:val="both"/>
            </w:pPr>
            <w:r>
              <w:t>Работа с теоретическими источниками, выполнение индивидуальных заданий</w:t>
            </w:r>
            <w:r w:rsidR="00420386">
              <w:t xml:space="preserve">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75AB8" w14:textId="77777777" w:rsidR="009842AD" w:rsidRPr="00FE7D2E" w:rsidRDefault="00420386" w:rsidP="009842A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9842AD" w:rsidRPr="00E04561" w14:paraId="34E8B313" w14:textId="77777777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0755D3" w14:textId="77777777" w:rsidR="009842AD" w:rsidRPr="00E04561" w:rsidRDefault="009842AD" w:rsidP="009842AD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13.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74881A" w14:textId="77777777" w:rsidR="009842AD" w:rsidRDefault="009842AD" w:rsidP="009842AD">
            <w:pPr>
              <w:tabs>
                <w:tab w:val="left" w:pos="0"/>
              </w:tabs>
              <w:jc w:val="both"/>
            </w:pPr>
            <w:r>
              <w:t xml:space="preserve">Католическая церковь в </w:t>
            </w:r>
            <w:r>
              <w:rPr>
                <w:lang w:val="en-US"/>
              </w:rPr>
              <w:t>XIX</w:t>
            </w:r>
            <w:r>
              <w:t xml:space="preserve"> – начале </w:t>
            </w:r>
            <w:r>
              <w:rPr>
                <w:lang w:val="en-US"/>
              </w:rPr>
              <w:t>XX</w:t>
            </w:r>
            <w:r w:rsidRPr="00D821BC">
              <w:t xml:space="preserve"> </w:t>
            </w:r>
            <w:r>
              <w:t>века.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95F815" w14:textId="77777777" w:rsidR="009842AD" w:rsidRDefault="009842AD" w:rsidP="009842AD">
            <w:pPr>
              <w:tabs>
                <w:tab w:val="left" w:pos="0"/>
              </w:tabs>
              <w:jc w:val="both"/>
            </w:pPr>
            <w:r w:rsidRPr="00AD3619">
              <w:t>Подготовка к лекционным и практическим занятиям, самостоятельное изучение раздела в ЭИОС</w:t>
            </w:r>
            <w:r w:rsidR="00420386">
              <w:t xml:space="preserve">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AFEAA" w14:textId="77777777" w:rsidR="009842AD" w:rsidRPr="00FE7D2E" w:rsidRDefault="00420386" w:rsidP="009842A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9842AD" w:rsidRPr="00E04561" w14:paraId="104D5FD8" w14:textId="77777777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2AA848" w14:textId="77777777" w:rsidR="009842AD" w:rsidRPr="00E04561" w:rsidRDefault="009842AD" w:rsidP="009842AD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14.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86BDD5" w14:textId="77777777" w:rsidR="009842AD" w:rsidRDefault="009842AD" w:rsidP="009842AD">
            <w:pPr>
              <w:tabs>
                <w:tab w:val="left" w:pos="0"/>
              </w:tabs>
              <w:jc w:val="both"/>
            </w:pPr>
            <w:r>
              <w:t>Греко-восточная церковь в новое время. Автокефализация.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2D4888" w14:textId="77777777" w:rsidR="009842AD" w:rsidRDefault="009842AD" w:rsidP="00420386">
            <w:pPr>
              <w:tabs>
                <w:tab w:val="left" w:pos="0"/>
              </w:tabs>
              <w:jc w:val="both"/>
            </w:pPr>
            <w:r w:rsidRPr="00AD3619">
              <w:t>Подготовка к лекционным и практическим занятиям, самостоятельное изучение раздела в ЭИОС</w:t>
            </w:r>
            <w:r w:rsidR="00420386">
              <w:t xml:space="preserve">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4D12" w14:textId="77777777" w:rsidR="009842AD" w:rsidRPr="00FE7D2E" w:rsidRDefault="009842AD" w:rsidP="009842AD">
            <w:pPr>
              <w:jc w:val="center"/>
              <w:rPr>
                <w:lang w:eastAsia="en-US"/>
              </w:rPr>
            </w:pPr>
            <w:r w:rsidRPr="00FE7D2E">
              <w:rPr>
                <w:lang w:eastAsia="en-US"/>
              </w:rPr>
              <w:t>2</w:t>
            </w:r>
          </w:p>
        </w:tc>
      </w:tr>
      <w:tr w:rsidR="009842AD" w:rsidRPr="00E04561" w14:paraId="7BE39B8C" w14:textId="77777777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628CB5" w14:textId="77777777" w:rsidR="009842AD" w:rsidRDefault="009842AD" w:rsidP="009842AD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15.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BCA7CF" w14:textId="77777777" w:rsidR="009842AD" w:rsidRDefault="009842AD" w:rsidP="009842AD">
            <w:pPr>
              <w:tabs>
                <w:tab w:val="left" w:pos="0"/>
              </w:tabs>
              <w:jc w:val="both"/>
            </w:pPr>
            <w:r>
              <w:t>Христианство в новейшее время. Вызов экуменизма.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7EA8E9" w14:textId="77777777" w:rsidR="009842AD" w:rsidRDefault="009842AD" w:rsidP="00420386">
            <w:pPr>
              <w:tabs>
                <w:tab w:val="left" w:pos="0"/>
              </w:tabs>
              <w:jc w:val="both"/>
            </w:pPr>
            <w:r>
              <w:t>Работа с теоретическими источниками, вып</w:t>
            </w:r>
            <w:r w:rsidR="00420386">
              <w:t xml:space="preserve">олнение индивидуальных заданий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2BE1A" w14:textId="77777777" w:rsidR="009842AD" w:rsidRPr="00FE7D2E" w:rsidRDefault="009842AD" w:rsidP="009842A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9842AD" w:rsidRPr="00E04561" w14:paraId="7185F2E6" w14:textId="77777777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D33B39" w14:textId="77777777" w:rsidR="009842AD" w:rsidRPr="00E04561" w:rsidRDefault="009842AD" w:rsidP="009842AD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16.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93F32A" w14:textId="77777777" w:rsidR="009842AD" w:rsidRDefault="009842AD" w:rsidP="009842AD">
            <w:pPr>
              <w:tabs>
                <w:tab w:val="left" w:pos="0"/>
              </w:tabs>
              <w:jc w:val="both"/>
            </w:pPr>
            <w:r>
              <w:t xml:space="preserve">Католический ответ </w:t>
            </w:r>
            <w:r>
              <w:lastRenderedPageBreak/>
              <w:t>экуменизму. Второй Ватиканский собор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E47CF6" w14:textId="77777777" w:rsidR="009842AD" w:rsidRDefault="009842AD" w:rsidP="00420386">
            <w:pPr>
              <w:tabs>
                <w:tab w:val="left" w:pos="0"/>
              </w:tabs>
              <w:jc w:val="both"/>
            </w:pPr>
            <w:r>
              <w:lastRenderedPageBreak/>
              <w:t xml:space="preserve">Работа с теоретическими </w:t>
            </w:r>
            <w:r>
              <w:lastRenderedPageBreak/>
              <w:t xml:space="preserve">источниками, выполнение индивидуальных заданий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A8FA9" w14:textId="77777777" w:rsidR="009842AD" w:rsidRPr="00FE7D2E" w:rsidRDefault="009842AD" w:rsidP="009842A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</w:tr>
      <w:tr w:rsidR="009842AD" w:rsidRPr="00E04561" w14:paraId="049C0E70" w14:textId="77777777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C45DB6" w14:textId="77777777" w:rsidR="009842AD" w:rsidRPr="00E04561" w:rsidRDefault="009842AD" w:rsidP="009842AD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17.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4BE836" w14:textId="77777777" w:rsidR="009842AD" w:rsidRPr="003317AA" w:rsidRDefault="009842AD" w:rsidP="009842AD">
            <w:pPr>
              <w:tabs>
                <w:tab w:val="left" w:pos="0"/>
              </w:tabs>
              <w:jc w:val="both"/>
            </w:pPr>
            <w:r w:rsidRPr="003317AA">
              <w:t>Христианская Церковь в новое и новейшее время.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1811F7" w14:textId="77777777" w:rsidR="009842AD" w:rsidRDefault="009842AD" w:rsidP="009842AD">
            <w:pPr>
              <w:tabs>
                <w:tab w:val="left" w:pos="0"/>
              </w:tabs>
              <w:jc w:val="both"/>
            </w:pPr>
            <w:r>
              <w:t>Написание реферат</w:t>
            </w:r>
            <w:r w:rsidR="00420386">
              <w:t xml:space="preserve">а по одной из тем раздела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63354" w14:textId="77777777" w:rsidR="009842AD" w:rsidRPr="00FE7D2E" w:rsidRDefault="00420386" w:rsidP="009842A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</w:tbl>
    <w:p w14:paraId="71E287E5" w14:textId="77777777" w:rsidR="003F45F7" w:rsidRDefault="003F45F7" w:rsidP="003F45F7">
      <w:pPr>
        <w:jc w:val="center"/>
        <w:rPr>
          <w:b/>
          <w:bCs/>
          <w:i/>
        </w:rPr>
      </w:pPr>
    </w:p>
    <w:p w14:paraId="1A8458A6" w14:textId="77777777" w:rsidR="003F45F7" w:rsidRPr="002C5199" w:rsidRDefault="003F45F7" w:rsidP="003F45F7">
      <w:pPr>
        <w:jc w:val="center"/>
        <w:rPr>
          <w:b/>
          <w:bCs/>
        </w:rPr>
      </w:pPr>
      <w:r w:rsidRPr="002C5199">
        <w:rPr>
          <w:b/>
          <w:bCs/>
        </w:rPr>
        <w:t>Организация СРС</w:t>
      </w:r>
    </w:p>
    <w:p w14:paraId="6249A6E7" w14:textId="77777777" w:rsidR="00BF7E0C" w:rsidRDefault="00BF7E0C" w:rsidP="00BF7E0C">
      <w:pPr>
        <w:tabs>
          <w:tab w:val="num" w:pos="284"/>
        </w:tabs>
        <w:ind w:firstLine="567"/>
        <w:jc w:val="both"/>
      </w:pPr>
      <w:r w:rsidRPr="00E04561">
        <w:t>Необходимая литература</w:t>
      </w:r>
      <w:r>
        <w:t>:</w:t>
      </w:r>
    </w:p>
    <w:p w14:paraId="3E94DA83" w14:textId="77777777" w:rsidR="007733A3" w:rsidRDefault="007733A3" w:rsidP="007733A3">
      <w:bookmarkStart w:id="0" w:name="_Toc430514764"/>
      <w:bookmarkStart w:id="1" w:name="_Toc536385964"/>
      <w:r w:rsidRPr="00E970EA">
        <w:rPr>
          <w:i/>
        </w:rPr>
        <w:t>Основная учебная литература</w:t>
      </w:r>
      <w:r>
        <w:t>:</w:t>
      </w:r>
    </w:p>
    <w:p w14:paraId="6F8FB153" w14:textId="77777777" w:rsidR="00DD787E" w:rsidRDefault="00DD787E" w:rsidP="00DD787E">
      <w:pPr>
        <w:widowControl/>
        <w:numPr>
          <w:ilvl w:val="0"/>
          <w:numId w:val="11"/>
        </w:numPr>
        <w:autoSpaceDE/>
        <w:autoSpaceDN/>
        <w:adjustRightInd/>
        <w:jc w:val="both"/>
        <w:rPr>
          <w:rStyle w:val="b-serp-urlitem2"/>
        </w:rPr>
      </w:pPr>
      <w:r>
        <w:t>Яковлев А.И. Лекции по истории христианской Церкви. М, 2014. 430 с</w:t>
      </w:r>
      <w:r>
        <w:rPr>
          <w:rStyle w:val="b-serp-urlitem2"/>
        </w:rPr>
        <w:t>.</w:t>
      </w:r>
    </w:p>
    <w:p w14:paraId="76929FE8" w14:textId="77777777" w:rsidR="00DD787E" w:rsidRDefault="00DD787E" w:rsidP="00DD787E">
      <w:pPr>
        <w:widowControl/>
        <w:numPr>
          <w:ilvl w:val="0"/>
          <w:numId w:val="11"/>
        </w:numPr>
        <w:autoSpaceDE/>
        <w:autoSpaceDN/>
        <w:adjustRightInd/>
        <w:jc w:val="both"/>
        <w:rPr>
          <w:rStyle w:val="b-serp-urlitem2"/>
        </w:rPr>
      </w:pPr>
      <w:r>
        <w:rPr>
          <w:rStyle w:val="b-serp-urlitem2"/>
        </w:rPr>
        <w:t>Смирнов Е.И. История Христианской Церкви. М.: Изд-во СТСЛ, 2007. 768 с.</w:t>
      </w:r>
    </w:p>
    <w:p w14:paraId="720D70B4" w14:textId="77777777" w:rsidR="00DD787E" w:rsidRDefault="00DD787E" w:rsidP="00DD787E">
      <w:pPr>
        <w:widowControl/>
        <w:numPr>
          <w:ilvl w:val="0"/>
          <w:numId w:val="11"/>
        </w:numPr>
        <w:autoSpaceDE/>
        <w:autoSpaceDN/>
        <w:adjustRightInd/>
        <w:jc w:val="both"/>
        <w:rPr>
          <w:rStyle w:val="b-serp-urlitem2"/>
        </w:rPr>
      </w:pPr>
      <w:r>
        <w:rPr>
          <w:rStyle w:val="b-serp-urlitem2"/>
        </w:rPr>
        <w:t xml:space="preserve">Полетаева Е.А. Православная культура. История и традиции. В 2 частях. Часть 2: учебник для вузов. 3-е изд., перераб. и доп. М.: Издательство Юрайт, 2021. 356 с. </w:t>
      </w:r>
      <w:hyperlink r:id="rId8" w:anchor="page/2" w:history="1">
        <w:r w:rsidRPr="00E91FDD">
          <w:rPr>
            <w:rStyle w:val="a6"/>
          </w:rPr>
          <w:t>https://urait.ru/viewer/pravoslavnaya-kultura-istoriya-i-tradicii-v-2-ch-chast-2-474326#page/2</w:t>
        </w:r>
      </w:hyperlink>
      <w:r>
        <w:rPr>
          <w:rStyle w:val="b-serp-urlitem2"/>
        </w:rPr>
        <w:t xml:space="preserve"> </w:t>
      </w:r>
    </w:p>
    <w:p w14:paraId="08A9991D" w14:textId="77777777" w:rsidR="00DD787E" w:rsidRPr="00DD787E" w:rsidRDefault="00DD787E" w:rsidP="00DD787E">
      <w:pPr>
        <w:widowControl/>
        <w:numPr>
          <w:ilvl w:val="0"/>
          <w:numId w:val="11"/>
        </w:numPr>
        <w:autoSpaceDE/>
        <w:autoSpaceDN/>
        <w:adjustRightInd/>
        <w:jc w:val="both"/>
        <w:rPr>
          <w:rStyle w:val="a6"/>
          <w:color w:val="auto"/>
          <w:u w:val="none"/>
        </w:rPr>
      </w:pPr>
      <w:r>
        <w:rPr>
          <w:rStyle w:val="b-serp-urlitem2"/>
        </w:rPr>
        <w:t>Яблоков И.Н. История религии. В 2 томах. Т. 2. Кн. 1: Буддизм. Восточные церкви. Православие: учебник для вузов. 4-е изд., перераб. и доп. М.: Издательство Юрайт, 2021. 376 с.</w:t>
      </w:r>
      <w:r w:rsidRPr="00A41911">
        <w:t xml:space="preserve"> </w:t>
      </w:r>
      <w:hyperlink r:id="rId9" w:anchor="page/2" w:history="1">
        <w:r w:rsidRPr="00E91FDD">
          <w:rPr>
            <w:rStyle w:val="a6"/>
          </w:rPr>
          <w:t>https://urait.ru/viewer/istoriya-religii-v-2-t-tom-2-kniga-1-buddizm-vostochnye-cerkvi-pravoslavie-470742#page/2</w:t>
        </w:r>
      </w:hyperlink>
    </w:p>
    <w:bookmarkEnd w:id="0"/>
    <w:bookmarkEnd w:id="1"/>
    <w:p w14:paraId="6D639A6A" w14:textId="77777777" w:rsidR="00BF7E0C" w:rsidRDefault="00BF7E0C" w:rsidP="00BF7E0C"/>
    <w:p w14:paraId="2127CD25" w14:textId="77777777" w:rsidR="007733A3" w:rsidRDefault="007733A3" w:rsidP="007733A3">
      <w:r w:rsidRPr="00E970EA">
        <w:rPr>
          <w:i/>
        </w:rPr>
        <w:t>Дополнительная литература</w:t>
      </w:r>
      <w:r>
        <w:t>:</w:t>
      </w:r>
    </w:p>
    <w:p w14:paraId="0EF5C901" w14:textId="77777777" w:rsidR="00051DDD" w:rsidRDefault="00051DDD" w:rsidP="00051DDD">
      <w:pPr>
        <w:widowControl/>
        <w:numPr>
          <w:ilvl w:val="0"/>
          <w:numId w:val="17"/>
        </w:numPr>
        <w:autoSpaceDE/>
        <w:autoSpaceDN/>
        <w:adjustRightInd/>
        <w:jc w:val="both"/>
        <w:rPr>
          <w:rStyle w:val="b-serp-urlitem2"/>
        </w:rPr>
      </w:pPr>
      <w:r w:rsidRPr="00F12D2D">
        <w:rPr>
          <w:rStyle w:val="b-serp-urlitem2"/>
        </w:rPr>
        <w:t>Общая история Церкви: Учебное пособие для вузов по специальности 030600.62 «История»: В 2 т., 4 кн. / Сост., отв. ред. В.В.</w:t>
      </w:r>
      <w:r>
        <w:rPr>
          <w:rStyle w:val="b-serp-urlitem2"/>
        </w:rPr>
        <w:t> </w:t>
      </w:r>
      <w:r w:rsidRPr="00F12D2D">
        <w:rPr>
          <w:rStyle w:val="b-serp-urlitem2"/>
        </w:rPr>
        <w:t>Симонов. М.: Наука, 2017</w:t>
      </w:r>
      <w:r>
        <w:rPr>
          <w:rStyle w:val="b-serp-urlitem2"/>
        </w:rPr>
        <w:t>.</w:t>
      </w:r>
    </w:p>
    <w:p w14:paraId="062CE68F" w14:textId="77777777" w:rsidR="00051DDD" w:rsidRDefault="00051DDD" w:rsidP="00051DDD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contextualSpacing/>
        <w:jc w:val="both"/>
        <w:rPr>
          <w:bCs/>
          <w:color w:val="000000"/>
        </w:rPr>
      </w:pPr>
      <w:r>
        <w:rPr>
          <w:rStyle w:val="b-serp-urlitem2"/>
        </w:rPr>
        <w:t>Зайцев А.Н. История Церкви. М., Никея, 2016. 272 с</w:t>
      </w:r>
      <w:r>
        <w:rPr>
          <w:bCs/>
          <w:color w:val="000000"/>
        </w:rPr>
        <w:t>.</w:t>
      </w:r>
    </w:p>
    <w:p w14:paraId="0395C276" w14:textId="77777777" w:rsidR="00051DDD" w:rsidRDefault="00051DDD" w:rsidP="00051DDD">
      <w:pPr>
        <w:widowControl/>
        <w:numPr>
          <w:ilvl w:val="0"/>
          <w:numId w:val="17"/>
        </w:numPr>
        <w:autoSpaceDE/>
        <w:autoSpaceDN/>
        <w:adjustRightInd/>
        <w:jc w:val="both"/>
        <w:rPr>
          <w:rStyle w:val="b-serp-urlitem2"/>
        </w:rPr>
      </w:pPr>
      <w:r>
        <w:rPr>
          <w:rStyle w:val="b-serp-urlitem2"/>
        </w:rPr>
        <w:t xml:space="preserve">Карташёв А.В. </w:t>
      </w:r>
      <w:r w:rsidRPr="009010AE">
        <w:rPr>
          <w:rStyle w:val="b-serp-urlitem2"/>
        </w:rPr>
        <w:t xml:space="preserve">Вселенские соборы. </w:t>
      </w:r>
      <w:r>
        <w:rPr>
          <w:rStyle w:val="b-serp-urlitem2"/>
        </w:rPr>
        <w:t xml:space="preserve">М.: Издательство Юрайт, 2020. </w:t>
      </w:r>
      <w:r w:rsidRPr="00554060">
        <w:t xml:space="preserve"> </w:t>
      </w:r>
      <w:hyperlink r:id="rId10" w:anchor="page/1" w:history="1">
        <w:r w:rsidRPr="00E91FDD">
          <w:rPr>
            <w:rStyle w:val="a6"/>
          </w:rPr>
          <w:t>https://urait.ru/viewer/vselenskie-sobory-v-2-ch-ch-1-454749#page/1</w:t>
        </w:r>
      </w:hyperlink>
      <w:r>
        <w:rPr>
          <w:rStyle w:val="b-serp-urlitem2"/>
        </w:rPr>
        <w:t xml:space="preserve"> </w:t>
      </w:r>
    </w:p>
    <w:p w14:paraId="2351D96C" w14:textId="77777777" w:rsidR="00051DDD" w:rsidRPr="009010AE" w:rsidRDefault="00051DDD" w:rsidP="00051DDD">
      <w:pPr>
        <w:widowControl/>
        <w:numPr>
          <w:ilvl w:val="0"/>
          <w:numId w:val="17"/>
        </w:numPr>
        <w:autoSpaceDE/>
        <w:autoSpaceDN/>
        <w:adjustRightInd/>
        <w:jc w:val="both"/>
        <w:rPr>
          <w:rStyle w:val="b-serp-urlitem2"/>
        </w:rPr>
      </w:pPr>
      <w:r w:rsidRPr="009010AE">
        <w:rPr>
          <w:rStyle w:val="b-serp-urlitem2"/>
          <w:iCs/>
        </w:rPr>
        <w:t>Беляев Л.А.</w:t>
      </w:r>
      <w:r w:rsidRPr="009010AE">
        <w:rPr>
          <w:rStyle w:val="b-serp-urlitem2"/>
        </w:rPr>
        <w:t xml:space="preserve"> Христианские древности: Введение в сравнительное изучение. 2-е изд. СПб., 2001.</w:t>
      </w:r>
    </w:p>
    <w:p w14:paraId="160ED2B0" w14:textId="77777777" w:rsidR="00051DDD" w:rsidRPr="009010AE" w:rsidRDefault="00051DDD" w:rsidP="00051DDD">
      <w:pPr>
        <w:widowControl/>
        <w:numPr>
          <w:ilvl w:val="0"/>
          <w:numId w:val="17"/>
        </w:numPr>
        <w:autoSpaceDE/>
        <w:autoSpaceDN/>
        <w:adjustRightInd/>
        <w:jc w:val="both"/>
        <w:rPr>
          <w:rStyle w:val="b-serp-urlitem2"/>
        </w:rPr>
      </w:pPr>
      <w:r w:rsidRPr="009010AE">
        <w:rPr>
          <w:rStyle w:val="b-serp-urlitem2"/>
          <w:iCs/>
        </w:rPr>
        <w:t>Болотов В.В.</w:t>
      </w:r>
      <w:r w:rsidRPr="009010AE">
        <w:rPr>
          <w:rStyle w:val="b-serp-urlitem2"/>
        </w:rPr>
        <w:t xml:space="preserve"> История Церкви в период Вселенских соборов. М., 2007.</w:t>
      </w:r>
    </w:p>
    <w:p w14:paraId="51B5643B" w14:textId="77777777" w:rsidR="00051DDD" w:rsidRPr="009010AE" w:rsidRDefault="00051DDD" w:rsidP="00051DDD">
      <w:pPr>
        <w:widowControl/>
        <w:numPr>
          <w:ilvl w:val="0"/>
          <w:numId w:val="17"/>
        </w:numPr>
        <w:autoSpaceDE/>
        <w:autoSpaceDN/>
        <w:adjustRightInd/>
        <w:jc w:val="both"/>
        <w:rPr>
          <w:rStyle w:val="b-serp-urlitem2"/>
        </w:rPr>
      </w:pPr>
      <w:r w:rsidRPr="009010AE">
        <w:rPr>
          <w:rStyle w:val="b-serp-urlitem2"/>
          <w:iCs/>
        </w:rPr>
        <w:t>Лебедев А.П.</w:t>
      </w:r>
      <w:r w:rsidRPr="009010AE">
        <w:rPr>
          <w:rStyle w:val="b-serp-urlitem2"/>
        </w:rPr>
        <w:t xml:space="preserve"> Вселенские соборы IV и V веков: Обзор их догматической деятельности в связи с направлениями школ Александрийской и Антиохийской. 2-е изд., испр. и доп. СПб., 2007.</w:t>
      </w:r>
    </w:p>
    <w:p w14:paraId="36D31169" w14:textId="77777777" w:rsidR="00051DDD" w:rsidRPr="009010AE" w:rsidRDefault="00051DDD" w:rsidP="00051DDD">
      <w:pPr>
        <w:widowControl/>
        <w:numPr>
          <w:ilvl w:val="0"/>
          <w:numId w:val="17"/>
        </w:numPr>
        <w:autoSpaceDE/>
        <w:autoSpaceDN/>
        <w:adjustRightInd/>
        <w:jc w:val="both"/>
        <w:rPr>
          <w:rStyle w:val="b-serp-urlitem2"/>
        </w:rPr>
      </w:pPr>
      <w:r w:rsidRPr="009010AE">
        <w:rPr>
          <w:rStyle w:val="b-serp-urlitem2"/>
          <w:iCs/>
        </w:rPr>
        <w:t>Лебедев А.П.</w:t>
      </w:r>
      <w:r w:rsidRPr="009010AE">
        <w:rPr>
          <w:rStyle w:val="b-serp-urlitem2"/>
        </w:rPr>
        <w:t xml:space="preserve"> Вселенские соборы VI, VII и VIII веков: С приложениями к «Истории Вселенских соборов». 2-е изд., испр. и доп. СПб., 2007.</w:t>
      </w:r>
    </w:p>
    <w:p w14:paraId="5A4FCB26" w14:textId="77777777" w:rsidR="00051DDD" w:rsidRDefault="00051DDD" w:rsidP="00051DDD">
      <w:pPr>
        <w:widowControl/>
        <w:numPr>
          <w:ilvl w:val="0"/>
          <w:numId w:val="17"/>
        </w:numPr>
        <w:autoSpaceDE/>
        <w:autoSpaceDN/>
        <w:adjustRightInd/>
        <w:jc w:val="both"/>
        <w:rPr>
          <w:rStyle w:val="b-serp-urlitem2"/>
          <w:iCs/>
        </w:rPr>
      </w:pPr>
      <w:r w:rsidRPr="009010AE">
        <w:rPr>
          <w:rStyle w:val="b-serp-urlitem2"/>
          <w:iCs/>
        </w:rPr>
        <w:t>Лебедев А.П.</w:t>
      </w:r>
      <w:r w:rsidRPr="00864ADD">
        <w:rPr>
          <w:rStyle w:val="b-serp-urlitem2"/>
          <w:iCs/>
        </w:rPr>
        <w:t xml:space="preserve"> История Греко-восточной Церкви под властью турок: От падения от падения Константинополя (в 1453 г.) до настоящего времени: [В 2 кн.]</w:t>
      </w:r>
      <w:r>
        <w:rPr>
          <w:rStyle w:val="b-serp-urlitem2"/>
          <w:iCs/>
        </w:rPr>
        <w:t>.</w:t>
      </w:r>
      <w:r w:rsidRPr="00864ADD">
        <w:rPr>
          <w:rStyle w:val="b-serp-urlitem2"/>
          <w:iCs/>
        </w:rPr>
        <w:t xml:space="preserve"> СПб.: Изд-во Олега Абышко, 2004</w:t>
      </w:r>
      <w:r>
        <w:rPr>
          <w:rStyle w:val="b-serp-urlitem2"/>
          <w:iCs/>
        </w:rPr>
        <w:t>.</w:t>
      </w:r>
    </w:p>
    <w:p w14:paraId="4231611F" w14:textId="77777777" w:rsidR="00051DDD" w:rsidRPr="00864ADD" w:rsidRDefault="00051DDD" w:rsidP="00051DDD">
      <w:pPr>
        <w:widowControl/>
        <w:numPr>
          <w:ilvl w:val="0"/>
          <w:numId w:val="17"/>
        </w:numPr>
        <w:autoSpaceDE/>
        <w:autoSpaceDN/>
        <w:adjustRightInd/>
        <w:jc w:val="both"/>
        <w:rPr>
          <w:rStyle w:val="b-serp-urlitem2"/>
          <w:iCs/>
        </w:rPr>
      </w:pPr>
      <w:r w:rsidRPr="007A0B0F">
        <w:rPr>
          <w:rStyle w:val="b-serp-urlitem2"/>
          <w:iCs/>
        </w:rPr>
        <w:t xml:space="preserve">Дворкин А.Л. Очерки по истории Вселенской православной церкви: курс лекций. </w:t>
      </w:r>
      <w:r>
        <w:rPr>
          <w:rStyle w:val="b-serp-urlitem2"/>
          <w:iCs/>
        </w:rPr>
        <w:t xml:space="preserve">   </w:t>
      </w:r>
      <w:r w:rsidRPr="007A0B0F">
        <w:rPr>
          <w:rStyle w:val="b-serp-urlitem2"/>
          <w:iCs/>
        </w:rPr>
        <w:t>4-е изд., испр. М., Нижний Новгород: Христианская библиотека, 2008. 935 с</w:t>
      </w:r>
      <w:r>
        <w:rPr>
          <w:rStyle w:val="b-serp-urlitem2"/>
          <w:iCs/>
        </w:rPr>
        <w:t>.</w:t>
      </w:r>
    </w:p>
    <w:p w14:paraId="7B67C6D0" w14:textId="77777777" w:rsidR="00051DDD" w:rsidRPr="00387A46" w:rsidRDefault="00051DDD" w:rsidP="00051DDD">
      <w:pPr>
        <w:widowControl/>
        <w:numPr>
          <w:ilvl w:val="0"/>
          <w:numId w:val="17"/>
        </w:numPr>
        <w:autoSpaceDE/>
        <w:autoSpaceDN/>
        <w:adjustRightInd/>
        <w:jc w:val="both"/>
        <w:rPr>
          <w:rStyle w:val="b-serp-urlitem2"/>
          <w:iCs/>
        </w:rPr>
      </w:pPr>
      <w:r w:rsidRPr="00387A46">
        <w:rPr>
          <w:rStyle w:val="b-serp-urlitem2"/>
          <w:iCs/>
        </w:rPr>
        <w:t>История Христианской Церкви (до 1054 года). Адаптация, дополнения и редакция заслуженного профессора К.Е.</w:t>
      </w:r>
      <w:r>
        <w:rPr>
          <w:rStyle w:val="b-serp-urlitem2"/>
          <w:iCs/>
        </w:rPr>
        <w:t> </w:t>
      </w:r>
      <w:r w:rsidRPr="00387A46">
        <w:rPr>
          <w:rStyle w:val="b-serp-urlitem2"/>
          <w:iCs/>
        </w:rPr>
        <w:t>Скурата. Общая редакция кандидата философских наук М.В.</w:t>
      </w:r>
      <w:r>
        <w:rPr>
          <w:rStyle w:val="b-serp-urlitem2"/>
          <w:iCs/>
        </w:rPr>
        <w:t> </w:t>
      </w:r>
      <w:r w:rsidRPr="00387A46">
        <w:rPr>
          <w:rStyle w:val="b-serp-urlitem2"/>
          <w:iCs/>
        </w:rPr>
        <w:t>Бахтина. М.: Издательство Московского института духовной культуры, 2007. 200</w:t>
      </w:r>
      <w:r>
        <w:rPr>
          <w:rStyle w:val="b-serp-urlitem2"/>
          <w:iCs/>
        </w:rPr>
        <w:t> </w:t>
      </w:r>
      <w:r w:rsidRPr="00387A46">
        <w:rPr>
          <w:rStyle w:val="b-serp-urlitem2"/>
          <w:iCs/>
        </w:rPr>
        <w:t>с.</w:t>
      </w:r>
    </w:p>
    <w:p w14:paraId="5743109F" w14:textId="77777777" w:rsidR="00051DDD" w:rsidRPr="009010AE" w:rsidRDefault="00051DDD" w:rsidP="00051DDD">
      <w:pPr>
        <w:widowControl/>
        <w:numPr>
          <w:ilvl w:val="0"/>
          <w:numId w:val="17"/>
        </w:numPr>
        <w:autoSpaceDE/>
        <w:autoSpaceDN/>
        <w:adjustRightInd/>
        <w:jc w:val="both"/>
        <w:rPr>
          <w:rStyle w:val="b-serp-urlitem2"/>
        </w:rPr>
      </w:pPr>
      <w:r>
        <w:rPr>
          <w:rFonts w:cs="Arial"/>
          <w:color w:val="000000"/>
        </w:rPr>
        <w:t>Соколов</w:t>
      </w:r>
      <w:r w:rsidRPr="001A613E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Серафим, протоиерей. История восточного и западного христианства (IV–XX века). Учебное пособие. – М.: Издательство Московского института духовной культуры</w:t>
      </w:r>
      <w:r w:rsidRPr="0045138D">
        <w:rPr>
          <w:rFonts w:cs="Arial"/>
          <w:color w:val="000000"/>
        </w:rPr>
        <w:t xml:space="preserve"> культуры святых равноап. Кирилла и Мефодия: Мipъ, 2008. 345</w:t>
      </w:r>
      <w:r>
        <w:rPr>
          <w:rFonts w:cs="Arial"/>
          <w:color w:val="000000"/>
        </w:rPr>
        <w:t> с.</w:t>
      </w:r>
    </w:p>
    <w:p w14:paraId="42E195BA" w14:textId="77777777" w:rsidR="00051DDD" w:rsidRPr="009010AE" w:rsidRDefault="00051DDD" w:rsidP="00051DDD">
      <w:pPr>
        <w:widowControl/>
        <w:numPr>
          <w:ilvl w:val="0"/>
          <w:numId w:val="17"/>
        </w:numPr>
        <w:autoSpaceDE/>
        <w:autoSpaceDN/>
        <w:adjustRightInd/>
        <w:jc w:val="both"/>
        <w:rPr>
          <w:rStyle w:val="b-serp-urlitem2"/>
        </w:rPr>
      </w:pPr>
      <w:r w:rsidRPr="009010AE">
        <w:rPr>
          <w:rStyle w:val="b-serp-urlitem2"/>
          <w:iCs/>
        </w:rPr>
        <w:t>Соколов И.И.</w:t>
      </w:r>
      <w:r w:rsidRPr="009010AE">
        <w:rPr>
          <w:rStyle w:val="b-serp-urlitem2"/>
        </w:rPr>
        <w:t xml:space="preserve"> </w:t>
      </w:r>
      <w:r>
        <w:rPr>
          <w:rStyle w:val="b-serp-urlitem2"/>
        </w:rPr>
        <w:t>Лекции по истории Греко-В</w:t>
      </w:r>
      <w:r w:rsidRPr="009010AE">
        <w:rPr>
          <w:rStyle w:val="b-serp-urlitem2"/>
        </w:rPr>
        <w:t>осточной Церкви. В 2 т. СПб.</w:t>
      </w:r>
      <w:r>
        <w:rPr>
          <w:rStyle w:val="b-serp-urlitem2"/>
        </w:rPr>
        <w:t>: Издательство Олега Абышко.</w:t>
      </w:r>
      <w:r w:rsidRPr="009010AE">
        <w:rPr>
          <w:rStyle w:val="b-serp-urlitem2"/>
        </w:rPr>
        <w:t xml:space="preserve"> 2005.</w:t>
      </w:r>
      <w:r>
        <w:rPr>
          <w:rStyle w:val="b-serp-urlitem2"/>
        </w:rPr>
        <w:t xml:space="preserve"> Т. 1. 384 с. Т. 2. 352 с.</w:t>
      </w:r>
    </w:p>
    <w:p w14:paraId="6339E4F9" w14:textId="77777777" w:rsidR="00051DDD" w:rsidRPr="004117D7" w:rsidRDefault="00051DDD" w:rsidP="00051DDD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contextualSpacing/>
        <w:jc w:val="both"/>
        <w:rPr>
          <w:bCs/>
          <w:color w:val="000000"/>
        </w:rPr>
      </w:pPr>
      <w:r>
        <w:rPr>
          <w:rStyle w:val="b-serp-urlitem2"/>
        </w:rPr>
        <w:t>Тальберг Н. История Христианской Церкви. М., 1991. 494 с.  // </w:t>
      </w:r>
      <w:r w:rsidRPr="00DC512C">
        <w:t>[Электронный</w:t>
      </w:r>
      <w:r>
        <w:t> </w:t>
      </w:r>
      <w:r w:rsidRPr="00DC512C">
        <w:t>ресурс]: </w:t>
      </w:r>
      <w:r w:rsidRPr="00DC512C">
        <w:rPr>
          <w:lang w:val="en-US"/>
        </w:rPr>
        <w:t>URL</w:t>
      </w:r>
      <w:r w:rsidRPr="00DC512C">
        <w:t xml:space="preserve">: </w:t>
      </w:r>
      <w:hyperlink r:id="rId11" w:anchor="0_1" w:history="1">
        <w:r w:rsidRPr="00752CAF">
          <w:rPr>
            <w:rStyle w:val="a6"/>
          </w:rPr>
          <w:t>https://azbyka.ru/otechnik/Nikolaj_Talberg/istorija-tserkvi-talberg/#0_1</w:t>
        </w:r>
      </w:hyperlink>
      <w:r>
        <w:t xml:space="preserve"> </w:t>
      </w:r>
      <w:r w:rsidRPr="00DC512C">
        <w:t>(дата обращения: 0</w:t>
      </w:r>
      <w:r>
        <w:t>9</w:t>
      </w:r>
      <w:r w:rsidRPr="00DC512C">
        <w:t>.06.2021).</w:t>
      </w:r>
      <w:r>
        <w:rPr>
          <w:sz w:val="22"/>
          <w:szCs w:val="22"/>
        </w:rPr>
        <w:t xml:space="preserve"> </w:t>
      </w:r>
    </w:p>
    <w:p w14:paraId="3F120D95" w14:textId="77777777" w:rsidR="00051DDD" w:rsidRPr="00861A05" w:rsidRDefault="00051DDD" w:rsidP="00051DDD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contextualSpacing/>
        <w:jc w:val="both"/>
        <w:rPr>
          <w:bCs/>
          <w:color w:val="000000"/>
        </w:rPr>
      </w:pPr>
      <w:r>
        <w:lastRenderedPageBreak/>
        <w:t xml:space="preserve">Асмус В.В., прот. </w:t>
      </w:r>
      <w:r w:rsidRPr="00864ADD">
        <w:rPr>
          <w:rStyle w:val="b-serp-urlitem2"/>
        </w:rPr>
        <w:t>История Церкви: Курс лекций. М.: Православный Свято-Тихоновский Богословский институт, 19</w:t>
      </w:r>
      <w:r>
        <w:rPr>
          <w:rStyle w:val="b-serp-urlitem2"/>
        </w:rPr>
        <w:t xml:space="preserve">98. </w:t>
      </w:r>
      <w:r w:rsidRPr="00DC512C">
        <w:t xml:space="preserve">// </w:t>
      </w:r>
      <w:r>
        <w:rPr>
          <w:bCs/>
          <w:color w:val="000000"/>
        </w:rPr>
        <w:t xml:space="preserve">Седмица. </w:t>
      </w:r>
      <w:r>
        <w:rPr>
          <w:bCs/>
          <w:color w:val="000000"/>
          <w:lang w:val="en-US"/>
        </w:rPr>
        <w:t>RU</w:t>
      </w:r>
      <w:r>
        <w:rPr>
          <w:bCs/>
          <w:color w:val="000000"/>
        </w:rPr>
        <w:t>. Церковно-научный центр.</w:t>
      </w:r>
      <w:r w:rsidRPr="0022761A">
        <w:rPr>
          <w:bCs/>
          <w:color w:val="000000"/>
        </w:rPr>
        <w:t xml:space="preserve"> </w:t>
      </w:r>
      <w:r w:rsidRPr="00DC512C">
        <w:t>[Электронный ресурс]: </w:t>
      </w:r>
      <w:r w:rsidRPr="00DC512C">
        <w:rPr>
          <w:lang w:val="en-US"/>
        </w:rPr>
        <w:t>URL</w:t>
      </w:r>
      <w:r w:rsidRPr="00DC512C">
        <w:t xml:space="preserve">: </w:t>
      </w:r>
      <w:hyperlink r:id="rId12" w:history="1">
        <w:r w:rsidRPr="00864ADD">
          <w:rPr>
            <w:rStyle w:val="a6"/>
            <w:u w:val="none"/>
          </w:rPr>
          <w:t>https://sedmitza.ru/lib/text/434157/</w:t>
        </w:r>
      </w:hyperlink>
      <w:r>
        <w:t xml:space="preserve"> </w:t>
      </w:r>
      <w:r w:rsidRPr="00DC512C">
        <w:t>(дата обращения: 0</w:t>
      </w:r>
      <w:r>
        <w:t>9</w:t>
      </w:r>
      <w:r w:rsidRPr="00DC512C">
        <w:t>.06.2021).</w:t>
      </w:r>
      <w:r>
        <w:rPr>
          <w:sz w:val="22"/>
          <w:szCs w:val="22"/>
        </w:rPr>
        <w:t xml:space="preserve"> </w:t>
      </w:r>
    </w:p>
    <w:p w14:paraId="329FE0E6" w14:textId="77777777" w:rsidR="00BF7E0C" w:rsidRPr="00051DDD" w:rsidRDefault="00051DDD" w:rsidP="00051DDD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contextualSpacing/>
        <w:jc w:val="both"/>
        <w:rPr>
          <w:bCs/>
          <w:color w:val="000000"/>
        </w:rPr>
      </w:pPr>
      <w:r>
        <w:t>Христианство: энциклопедический словарь: в 3-х тт. / Редкол.: С.С. Аверинцев (главный ред.) и др. М.: Научное изд-во «Большая Российская энциклопедия», 1993.</w:t>
      </w:r>
    </w:p>
    <w:p w14:paraId="3A83B43E" w14:textId="77777777" w:rsidR="002C5199" w:rsidRDefault="002C5199" w:rsidP="00BF7E0C">
      <w:pPr>
        <w:widowControl/>
        <w:autoSpaceDE/>
        <w:autoSpaceDN/>
        <w:adjustRightInd/>
        <w:jc w:val="both"/>
        <w:rPr>
          <w:rStyle w:val="b-serp-urlitem2"/>
        </w:rPr>
      </w:pPr>
    </w:p>
    <w:p w14:paraId="69A67C72" w14:textId="77777777" w:rsidR="00BF7E0C" w:rsidRDefault="00BF7E0C" w:rsidP="002C5199">
      <w:pPr>
        <w:jc w:val="center"/>
        <w:rPr>
          <w:b/>
          <w:bCs/>
        </w:rPr>
      </w:pPr>
      <w:r w:rsidRPr="002C5199">
        <w:rPr>
          <w:b/>
          <w:bCs/>
        </w:rPr>
        <w:t>Перечень ресурсов информационно-телекоммуникационной сети «Интернет»</w:t>
      </w:r>
    </w:p>
    <w:p w14:paraId="33011E05" w14:textId="77777777" w:rsidR="00BC4A91" w:rsidRDefault="00BC4A91" w:rsidP="002C5199">
      <w:pPr>
        <w:jc w:val="center"/>
        <w:rPr>
          <w:b/>
          <w:bCs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647"/>
      </w:tblGrid>
      <w:tr w:rsidR="00BC4A91" w:rsidRPr="00C70CFF" w14:paraId="366149F4" w14:textId="77777777" w:rsidTr="00237E22">
        <w:tc>
          <w:tcPr>
            <w:tcW w:w="709" w:type="dxa"/>
            <w:shd w:val="pct15" w:color="auto" w:fill="auto"/>
          </w:tcPr>
          <w:p w14:paraId="4CE98247" w14:textId="77777777" w:rsidR="00BC4A91" w:rsidRPr="00C70CFF" w:rsidRDefault="00BC4A91" w:rsidP="00237E22">
            <w:pPr>
              <w:jc w:val="both"/>
              <w:rPr>
                <w:b/>
                <w:bCs/>
              </w:rPr>
            </w:pPr>
            <w:r w:rsidRPr="00C70CFF">
              <w:rPr>
                <w:b/>
                <w:bCs/>
              </w:rPr>
              <w:t>1.</w:t>
            </w:r>
          </w:p>
        </w:tc>
        <w:tc>
          <w:tcPr>
            <w:tcW w:w="8647" w:type="dxa"/>
            <w:shd w:val="pct15" w:color="auto" w:fill="auto"/>
          </w:tcPr>
          <w:p w14:paraId="3537BD2D" w14:textId="77777777" w:rsidR="00BC4A91" w:rsidRPr="00C70CFF" w:rsidRDefault="00BC4A91" w:rsidP="00237E22">
            <w:pPr>
              <w:jc w:val="both"/>
              <w:rPr>
                <w:b/>
                <w:bCs/>
              </w:rPr>
            </w:pPr>
            <w:r w:rsidRPr="00C70CFF">
              <w:rPr>
                <w:b/>
                <w:bCs/>
              </w:rPr>
              <w:t>Мультимедийные проекты</w:t>
            </w:r>
          </w:p>
        </w:tc>
      </w:tr>
      <w:tr w:rsidR="00BC4A91" w:rsidRPr="00C70CFF" w14:paraId="5D71A943" w14:textId="77777777" w:rsidTr="00237E22">
        <w:tc>
          <w:tcPr>
            <w:tcW w:w="709" w:type="dxa"/>
            <w:shd w:val="clear" w:color="auto" w:fill="auto"/>
          </w:tcPr>
          <w:p w14:paraId="4D5EF0FA" w14:textId="77777777"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1.1.</w:t>
            </w:r>
          </w:p>
        </w:tc>
        <w:tc>
          <w:tcPr>
            <w:tcW w:w="8647" w:type="dxa"/>
            <w:shd w:val="clear" w:color="auto" w:fill="auto"/>
          </w:tcPr>
          <w:p w14:paraId="4E4F90C5" w14:textId="77777777"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/>
                <w:bCs/>
                <w:i/>
              </w:rPr>
              <w:t>Arzamas</w:t>
            </w:r>
            <w:r w:rsidRPr="00C70CFF">
              <w:rPr>
                <w:bCs/>
              </w:rPr>
              <w:t>. Просветительский проект, посвящённый гуманитарному знанию, предлагает курсы, состоящие из видеолекций и различных дополнительных материалов (фотографий, статей, словарей, тестов и т.</w:t>
            </w:r>
            <w:r>
              <w:rPr>
                <w:bCs/>
              </w:rPr>
              <w:t> </w:t>
            </w:r>
            <w:r w:rsidRPr="00C70CFF">
              <w:rPr>
                <w:bCs/>
              </w:rPr>
              <w:t xml:space="preserve">д.) – </w:t>
            </w:r>
            <w:hyperlink r:id="rId13" w:history="1">
              <w:r w:rsidRPr="003F2BB3">
                <w:rPr>
                  <w:rStyle w:val="a6"/>
                  <w:u w:val="none"/>
                </w:rPr>
                <w:t>http://arzamas.academy/courses</w:t>
              </w:r>
            </w:hyperlink>
          </w:p>
        </w:tc>
      </w:tr>
      <w:tr w:rsidR="00BC4A91" w:rsidRPr="00C70CFF" w14:paraId="5EB53814" w14:textId="77777777" w:rsidTr="00237E22">
        <w:tc>
          <w:tcPr>
            <w:tcW w:w="709" w:type="dxa"/>
            <w:shd w:val="clear" w:color="auto" w:fill="auto"/>
          </w:tcPr>
          <w:p w14:paraId="6C77450E" w14:textId="77777777"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1.2.</w:t>
            </w:r>
          </w:p>
        </w:tc>
        <w:tc>
          <w:tcPr>
            <w:tcW w:w="8647" w:type="dxa"/>
            <w:shd w:val="clear" w:color="auto" w:fill="auto"/>
          </w:tcPr>
          <w:p w14:paraId="36A1227F" w14:textId="77777777"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/>
                <w:bCs/>
                <w:i/>
              </w:rPr>
              <w:t>Исторический портал</w:t>
            </w:r>
            <w:r w:rsidRPr="00C70CFF">
              <w:rPr>
                <w:bCs/>
                <w:i/>
              </w:rPr>
              <w:t>.</w:t>
            </w:r>
            <w:r w:rsidRPr="00C70CFF">
              <w:rPr>
                <w:bCs/>
              </w:rPr>
              <w:t xml:space="preserve"> Федеральный проект Российского военно-исторического общества содержит статьи по русской истории, интерактивную карту, инфоролики, лекции и др.– </w:t>
            </w:r>
            <w:hyperlink r:id="rId14" w:history="1">
              <w:r w:rsidRPr="003F2BB3">
                <w:rPr>
                  <w:rStyle w:val="a6"/>
                  <w:u w:val="none"/>
                </w:rPr>
                <w:t>https://histrf.ru/</w:t>
              </w:r>
            </w:hyperlink>
            <w:r w:rsidRPr="00C70CFF">
              <w:rPr>
                <w:bCs/>
              </w:rPr>
              <w:t xml:space="preserve"> </w:t>
            </w:r>
          </w:p>
        </w:tc>
      </w:tr>
      <w:tr w:rsidR="00BC4A91" w:rsidRPr="00C70CFF" w14:paraId="42206CF0" w14:textId="77777777" w:rsidTr="00237E22">
        <w:tc>
          <w:tcPr>
            <w:tcW w:w="709" w:type="dxa"/>
            <w:shd w:val="clear" w:color="auto" w:fill="auto"/>
          </w:tcPr>
          <w:p w14:paraId="69353E37" w14:textId="77777777"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1.3.</w:t>
            </w:r>
          </w:p>
        </w:tc>
        <w:tc>
          <w:tcPr>
            <w:tcW w:w="8647" w:type="dxa"/>
            <w:shd w:val="clear" w:color="auto" w:fill="auto"/>
          </w:tcPr>
          <w:p w14:paraId="3AA0B3D9" w14:textId="77777777"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/>
                <w:bCs/>
                <w:i/>
              </w:rPr>
              <w:t>ПостНаука</w:t>
            </w:r>
            <w:r w:rsidRPr="00C70CFF">
              <w:rPr>
                <w:bCs/>
              </w:rPr>
              <w:t>. Проект о современной фундаментальной науке. Раздел «</w:t>
            </w:r>
            <w:r w:rsidRPr="00C70CFF">
              <w:rPr>
                <w:bCs/>
                <w:i/>
              </w:rPr>
              <w:t>История</w:t>
            </w:r>
            <w:r w:rsidRPr="00C70CFF">
              <w:rPr>
                <w:bCs/>
              </w:rPr>
              <w:t xml:space="preserve">» – </w:t>
            </w:r>
            <w:hyperlink r:id="rId15" w:history="1">
              <w:r w:rsidRPr="003F2BB3">
                <w:rPr>
                  <w:rStyle w:val="a6"/>
                  <w:bCs/>
                  <w:u w:val="none"/>
                </w:rPr>
                <w:t>http://postnauka.ru/themes/istoriya</w:t>
              </w:r>
            </w:hyperlink>
          </w:p>
        </w:tc>
      </w:tr>
      <w:tr w:rsidR="00BC4A91" w:rsidRPr="00C70CFF" w14:paraId="0CEBFBC8" w14:textId="77777777" w:rsidTr="00237E22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71001C9C" w14:textId="77777777"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1.4.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14:paraId="2C567C51" w14:textId="77777777"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/>
                <w:bCs/>
                <w:i/>
              </w:rPr>
              <w:t>Лекториум.</w:t>
            </w:r>
            <w:r w:rsidRPr="00C70CFF">
              <w:rPr>
                <w:bCs/>
              </w:rPr>
              <w:t xml:space="preserve"> Просветительский академический образовательный проект. Медиатека. История – </w:t>
            </w:r>
            <w:hyperlink r:id="rId16" w:history="1">
              <w:r w:rsidRPr="003F2BB3">
                <w:rPr>
                  <w:rStyle w:val="a6"/>
                  <w:bCs/>
                  <w:u w:val="none"/>
                </w:rPr>
                <w:t>https://www.lektorium.tv/</w:t>
              </w:r>
            </w:hyperlink>
          </w:p>
        </w:tc>
      </w:tr>
      <w:tr w:rsidR="00BC4A91" w:rsidRPr="00C70CFF" w14:paraId="7F6A256D" w14:textId="77777777" w:rsidTr="00237E22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5426DEA7" w14:textId="77777777"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1.5.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14:paraId="723892F1" w14:textId="77777777" w:rsidR="00BC4A91" w:rsidRPr="00C70CFF" w:rsidRDefault="00BC4A91" w:rsidP="00237E22">
            <w:pPr>
              <w:jc w:val="both"/>
              <w:rPr>
                <w:b/>
                <w:bCs/>
                <w:i/>
              </w:rPr>
            </w:pPr>
            <w:r w:rsidRPr="00C70CFF">
              <w:rPr>
                <w:b/>
                <w:bCs/>
                <w:i/>
                <w:lang w:val="en-US"/>
              </w:rPr>
              <w:t>Academia</w:t>
            </w:r>
            <w:r w:rsidRPr="00C70CFF">
              <w:rPr>
                <w:bCs/>
              </w:rPr>
              <w:t xml:space="preserve">. Телеканал «Россия-Культура». Раздел «Образование». Темы. История  </w:t>
            </w:r>
            <w:hyperlink r:id="rId17" w:history="1">
              <w:r w:rsidRPr="003F2BB3">
                <w:rPr>
                  <w:rStyle w:val="a6"/>
                  <w:bCs/>
                  <w:u w:val="none"/>
                </w:rPr>
                <w:t>http://tvkultura.ru/video/show/brand_id/20898/episode_id/170827/video_id/170827</w:t>
              </w:r>
            </w:hyperlink>
          </w:p>
        </w:tc>
      </w:tr>
      <w:tr w:rsidR="00BC4A91" w:rsidRPr="00C70CFF" w14:paraId="2C26F3F5" w14:textId="77777777" w:rsidTr="00237E22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262ACCCC" w14:textId="77777777"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1.6.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14:paraId="52FF6DDF" w14:textId="77777777" w:rsidR="00BC4A91" w:rsidRPr="00C70CFF" w:rsidRDefault="00BC4A91" w:rsidP="00237E22">
            <w:pPr>
              <w:jc w:val="both"/>
              <w:rPr>
                <w:b/>
                <w:bCs/>
                <w:i/>
              </w:rPr>
            </w:pPr>
            <w:r w:rsidRPr="00C70CFF">
              <w:rPr>
                <w:b/>
                <w:bCs/>
                <w:i/>
              </w:rPr>
              <w:t xml:space="preserve">Культура.РФ. </w:t>
            </w:r>
            <w:r w:rsidRPr="00C70CFF">
              <w:rPr>
                <w:bCs/>
              </w:rPr>
              <w:t xml:space="preserve">Портал культурного наследия и традиций России. Каталог лекций онлайн. «История» – </w:t>
            </w:r>
            <w:hyperlink r:id="rId18" w:history="1">
              <w:r w:rsidRPr="003F2BB3">
                <w:rPr>
                  <w:rStyle w:val="a6"/>
                  <w:u w:val="none"/>
                </w:rPr>
                <w:t>http://www.culture.ru/lectures/lecture/history</w:t>
              </w:r>
            </w:hyperlink>
            <w:r w:rsidRPr="00C70CFF">
              <w:rPr>
                <w:bCs/>
              </w:rPr>
              <w:t xml:space="preserve"> </w:t>
            </w:r>
          </w:p>
        </w:tc>
      </w:tr>
      <w:tr w:rsidR="00BC4A91" w:rsidRPr="00C70CFF" w14:paraId="6FE04CAC" w14:textId="77777777" w:rsidTr="00237E22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6D69BFB7" w14:textId="77777777"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1.</w:t>
            </w:r>
            <w:r>
              <w:rPr>
                <w:bCs/>
              </w:rPr>
              <w:t>7</w:t>
            </w:r>
            <w:r w:rsidRPr="00C70CFF">
              <w:rPr>
                <w:bCs/>
              </w:rPr>
              <w:t>.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14:paraId="0CECB4C9" w14:textId="77777777" w:rsidR="00BC4A91" w:rsidRPr="00C70CFF" w:rsidRDefault="00BC4A91" w:rsidP="00237E22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Академия «Фомы». </w:t>
            </w:r>
            <w:r w:rsidRPr="00C70CFF">
              <w:rPr>
                <w:bCs/>
              </w:rPr>
              <w:t>Просветительский образовательный проект</w:t>
            </w:r>
            <w:r>
              <w:rPr>
                <w:bCs/>
              </w:rPr>
              <w:t xml:space="preserve"> </w:t>
            </w:r>
            <w:r w:rsidRPr="00C70CFF">
              <w:rPr>
                <w:bCs/>
              </w:rPr>
              <w:t>содержит</w:t>
            </w:r>
            <w:r>
              <w:rPr>
                <w:bCs/>
              </w:rPr>
              <w:t xml:space="preserve"> мини-курсы лекций по отдельным этапам церковной истории, иконописи и другим темам</w:t>
            </w:r>
            <w:r>
              <w:rPr>
                <w:b/>
                <w:bCs/>
                <w:i/>
              </w:rPr>
              <w:t xml:space="preserve"> </w:t>
            </w:r>
            <w:r w:rsidRPr="00C70CFF">
              <w:rPr>
                <w:bCs/>
              </w:rPr>
              <w:t>–</w:t>
            </w:r>
            <w:r>
              <w:rPr>
                <w:bCs/>
              </w:rPr>
              <w:t xml:space="preserve"> </w:t>
            </w:r>
            <w:hyperlink r:id="rId19" w:history="1">
              <w:r w:rsidRPr="003F2BB3">
                <w:rPr>
                  <w:rStyle w:val="a6"/>
                  <w:bCs/>
                  <w:u w:val="none"/>
                </w:rPr>
                <w:t>https://academy.foma.ru/</w:t>
              </w:r>
            </w:hyperlink>
            <w:r>
              <w:rPr>
                <w:bCs/>
              </w:rPr>
              <w:t xml:space="preserve"> </w:t>
            </w:r>
          </w:p>
        </w:tc>
      </w:tr>
      <w:tr w:rsidR="00BC4A91" w:rsidRPr="00C70CFF" w14:paraId="5F10FFD7" w14:textId="77777777" w:rsidTr="00237E22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0AEA5188" w14:textId="77777777"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1.</w:t>
            </w:r>
            <w:r>
              <w:rPr>
                <w:bCs/>
              </w:rPr>
              <w:t>8</w:t>
            </w:r>
            <w:r w:rsidRPr="00C70CFF">
              <w:rPr>
                <w:bCs/>
              </w:rPr>
              <w:t>.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14:paraId="5A468960" w14:textId="77777777" w:rsidR="00BC4A91" w:rsidRPr="00C70CFF" w:rsidRDefault="00BC4A91" w:rsidP="00237E22">
            <w:pPr>
              <w:jc w:val="both"/>
              <w:rPr>
                <w:b/>
                <w:bCs/>
                <w:i/>
              </w:rPr>
            </w:pPr>
            <w:r w:rsidRPr="00C70CFF">
              <w:rPr>
                <w:b/>
                <w:bCs/>
                <w:i/>
              </w:rPr>
              <w:t>Слово.</w:t>
            </w:r>
            <w:r w:rsidRPr="00C70CFF">
              <w:rPr>
                <w:bCs/>
              </w:rPr>
              <w:t xml:space="preserve"> Образовательный портал, на котором размещены современные научные статьи преподавателей МГУ, МПГУ, Российской академии наук и других высших учебных заведений России и зарубежья Раздел «</w:t>
            </w:r>
            <w:r w:rsidRPr="00C70CFF">
              <w:rPr>
                <w:bCs/>
                <w:i/>
              </w:rPr>
              <w:t>История</w:t>
            </w:r>
            <w:r w:rsidRPr="00C70CFF">
              <w:rPr>
                <w:bCs/>
              </w:rPr>
              <w:t xml:space="preserve">» – </w:t>
            </w:r>
            <w:hyperlink r:id="rId20" w:history="1">
              <w:r w:rsidRPr="00C70CFF">
                <w:rPr>
                  <w:bCs/>
                </w:rPr>
                <w:t>http://www.portal-slovo.ru/history/</w:t>
              </w:r>
            </w:hyperlink>
          </w:p>
        </w:tc>
      </w:tr>
      <w:tr w:rsidR="00BC4A91" w:rsidRPr="00C70CFF" w14:paraId="263A671B" w14:textId="77777777" w:rsidTr="00237E22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2A33BE63" w14:textId="77777777" w:rsidR="00BC4A91" w:rsidRPr="00C70CFF" w:rsidRDefault="00BC4A91" w:rsidP="00237E22">
            <w:pPr>
              <w:jc w:val="both"/>
              <w:rPr>
                <w:bCs/>
              </w:rPr>
            </w:pPr>
            <w:r>
              <w:rPr>
                <w:bCs/>
              </w:rPr>
              <w:t>1.9.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14:paraId="1E1BA94B" w14:textId="77777777" w:rsidR="00BC4A91" w:rsidRPr="00C70CFF" w:rsidRDefault="00BC4A91" w:rsidP="00237E22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Иисус. </w:t>
            </w:r>
            <w:r>
              <w:rPr>
                <w:bCs/>
              </w:rPr>
              <w:t>Православный портал</w:t>
            </w:r>
            <w:r>
              <w:rPr>
                <w:b/>
                <w:bCs/>
                <w:i/>
              </w:rPr>
              <w:t xml:space="preserve"> </w:t>
            </w:r>
            <w:r w:rsidRPr="00C70CFF">
              <w:rPr>
                <w:bCs/>
              </w:rPr>
              <w:t>–</w:t>
            </w:r>
            <w:r>
              <w:rPr>
                <w:bCs/>
              </w:rPr>
              <w:t xml:space="preserve"> </w:t>
            </w:r>
            <w:hyperlink r:id="rId21" w:history="1">
              <w:r w:rsidRPr="003F2BB3">
                <w:rPr>
                  <w:rStyle w:val="a6"/>
                  <w:bCs/>
                  <w:u w:val="none"/>
                </w:rPr>
                <w:t>https://jesus-portal.ru/</w:t>
              </w:r>
            </w:hyperlink>
          </w:p>
        </w:tc>
      </w:tr>
      <w:tr w:rsidR="00BC4A91" w:rsidRPr="00C70CFF" w14:paraId="78ED1F41" w14:textId="77777777" w:rsidTr="00237E22">
        <w:tc>
          <w:tcPr>
            <w:tcW w:w="709" w:type="dxa"/>
            <w:shd w:val="pct15" w:color="auto" w:fill="auto"/>
          </w:tcPr>
          <w:p w14:paraId="29924DE1" w14:textId="77777777" w:rsidR="00BC4A91" w:rsidRPr="00C70CFF" w:rsidRDefault="00BC4A91" w:rsidP="00237E22">
            <w:pPr>
              <w:jc w:val="both"/>
              <w:rPr>
                <w:b/>
                <w:bCs/>
              </w:rPr>
            </w:pPr>
            <w:r w:rsidRPr="00C70CFF">
              <w:rPr>
                <w:b/>
                <w:bCs/>
              </w:rPr>
              <w:t>2.</w:t>
            </w:r>
          </w:p>
        </w:tc>
        <w:tc>
          <w:tcPr>
            <w:tcW w:w="8647" w:type="dxa"/>
            <w:shd w:val="pct15" w:color="auto" w:fill="auto"/>
          </w:tcPr>
          <w:p w14:paraId="6CC266C2" w14:textId="77777777" w:rsidR="00BC4A91" w:rsidRPr="00C70CFF" w:rsidRDefault="00BC4A91" w:rsidP="00237E22">
            <w:pPr>
              <w:jc w:val="both"/>
              <w:rPr>
                <w:b/>
                <w:bCs/>
              </w:rPr>
            </w:pPr>
            <w:r w:rsidRPr="00C70CFF">
              <w:rPr>
                <w:b/>
              </w:rPr>
              <w:t>Периодические издания</w:t>
            </w:r>
          </w:p>
        </w:tc>
      </w:tr>
      <w:tr w:rsidR="00BC4A91" w:rsidRPr="00C70CFF" w14:paraId="4D19BB04" w14:textId="77777777" w:rsidTr="00237E22">
        <w:tc>
          <w:tcPr>
            <w:tcW w:w="709" w:type="dxa"/>
            <w:shd w:val="clear" w:color="auto" w:fill="auto"/>
          </w:tcPr>
          <w:p w14:paraId="3BD4E757" w14:textId="77777777"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2.1.</w:t>
            </w:r>
          </w:p>
        </w:tc>
        <w:tc>
          <w:tcPr>
            <w:tcW w:w="8647" w:type="dxa"/>
            <w:shd w:val="clear" w:color="auto" w:fill="auto"/>
          </w:tcPr>
          <w:p w14:paraId="71BBCFA4" w14:textId="77777777" w:rsidR="00BC4A91" w:rsidRPr="00C70CFF" w:rsidRDefault="00BC4A91" w:rsidP="00237E22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Журнал Московской Патриархии </w:t>
            </w:r>
            <w:r w:rsidRPr="00763273">
              <w:rPr>
                <w:bCs/>
              </w:rPr>
              <w:t xml:space="preserve">– </w:t>
            </w:r>
            <w:hyperlink r:id="rId22" w:history="1">
              <w:r w:rsidRPr="003F2BB3">
                <w:rPr>
                  <w:rStyle w:val="a6"/>
                  <w:bCs/>
                  <w:u w:val="none"/>
                </w:rPr>
                <w:t>http://www.jmp.ru/?archiv</w:t>
              </w:r>
            </w:hyperlink>
            <w:r w:rsidRPr="003F2BB3">
              <w:rPr>
                <w:bCs/>
              </w:rPr>
              <w:t xml:space="preserve"> </w:t>
            </w:r>
          </w:p>
        </w:tc>
      </w:tr>
      <w:tr w:rsidR="00BC4A91" w:rsidRPr="00C70CFF" w14:paraId="0892019B" w14:textId="77777777" w:rsidTr="00237E22">
        <w:tc>
          <w:tcPr>
            <w:tcW w:w="709" w:type="dxa"/>
            <w:shd w:val="clear" w:color="auto" w:fill="auto"/>
          </w:tcPr>
          <w:p w14:paraId="6F286CC8" w14:textId="77777777"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2.2.</w:t>
            </w:r>
          </w:p>
        </w:tc>
        <w:tc>
          <w:tcPr>
            <w:tcW w:w="8647" w:type="dxa"/>
            <w:shd w:val="clear" w:color="auto" w:fill="auto"/>
          </w:tcPr>
          <w:p w14:paraId="7CE216CF" w14:textId="77777777" w:rsidR="00BC4A91" w:rsidRDefault="00BC4A91" w:rsidP="00237E22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Православное книжное обозрение </w:t>
            </w:r>
            <w:r w:rsidRPr="00763273">
              <w:rPr>
                <w:bCs/>
              </w:rPr>
              <w:t>–</w:t>
            </w:r>
            <w:r>
              <w:rPr>
                <w:bCs/>
              </w:rPr>
              <w:t xml:space="preserve"> </w:t>
            </w:r>
            <w:hyperlink r:id="rId23" w:history="1">
              <w:r w:rsidRPr="003F2BB3">
                <w:rPr>
                  <w:rStyle w:val="a6"/>
                  <w:bCs/>
                  <w:u w:val="none"/>
                </w:rPr>
                <w:t>http://izdatsovet.ru/pko/</w:t>
              </w:r>
            </w:hyperlink>
            <w:r>
              <w:rPr>
                <w:bCs/>
              </w:rPr>
              <w:t xml:space="preserve"> </w:t>
            </w:r>
          </w:p>
        </w:tc>
      </w:tr>
      <w:tr w:rsidR="00BC4A91" w:rsidRPr="00C70CFF" w14:paraId="54B3A9A3" w14:textId="77777777" w:rsidTr="00237E22">
        <w:tc>
          <w:tcPr>
            <w:tcW w:w="709" w:type="dxa"/>
            <w:shd w:val="clear" w:color="auto" w:fill="auto"/>
          </w:tcPr>
          <w:p w14:paraId="64545B44" w14:textId="77777777"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2.3.</w:t>
            </w:r>
          </w:p>
        </w:tc>
        <w:tc>
          <w:tcPr>
            <w:tcW w:w="8647" w:type="dxa"/>
            <w:shd w:val="clear" w:color="auto" w:fill="auto"/>
          </w:tcPr>
          <w:p w14:paraId="133E363E" w14:textId="77777777" w:rsidR="00BC4A91" w:rsidRPr="00C70CFF" w:rsidRDefault="00BC4A91" w:rsidP="00237E22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Церковь и время.</w:t>
            </w:r>
            <w:r>
              <w:t xml:space="preserve"> Научно-богословский и церковно-общественный журнал </w:t>
            </w:r>
            <w:r w:rsidRPr="00C70CFF">
              <w:rPr>
                <w:bCs/>
              </w:rPr>
              <w:t>–</w:t>
            </w:r>
            <w:r>
              <w:t xml:space="preserve"> </w:t>
            </w:r>
            <w:hyperlink r:id="rId24" w:history="1">
              <w:r w:rsidRPr="003F2BB3">
                <w:rPr>
                  <w:rStyle w:val="a6"/>
                  <w:u w:val="none"/>
                </w:rPr>
                <w:t>https://church-and-time.ru/category/archive</w:t>
              </w:r>
            </w:hyperlink>
          </w:p>
        </w:tc>
      </w:tr>
      <w:tr w:rsidR="00BC4A91" w:rsidRPr="00C70CFF" w14:paraId="4113C7DB" w14:textId="77777777" w:rsidTr="00237E22">
        <w:tc>
          <w:tcPr>
            <w:tcW w:w="709" w:type="dxa"/>
            <w:shd w:val="clear" w:color="auto" w:fill="auto"/>
          </w:tcPr>
          <w:p w14:paraId="0B7FA623" w14:textId="77777777"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2.4.</w:t>
            </w:r>
          </w:p>
        </w:tc>
        <w:tc>
          <w:tcPr>
            <w:tcW w:w="8647" w:type="dxa"/>
            <w:shd w:val="clear" w:color="auto" w:fill="auto"/>
          </w:tcPr>
          <w:p w14:paraId="3B1550FA" w14:textId="77777777" w:rsidR="00BC4A91" w:rsidRDefault="00BC4A91" w:rsidP="00237E22">
            <w:pPr>
              <w:jc w:val="both"/>
              <w:rPr>
                <w:rStyle w:val="a6"/>
                <w:bCs/>
                <w:u w:val="none"/>
              </w:rPr>
            </w:pPr>
            <w:r w:rsidRPr="00C70CFF">
              <w:rPr>
                <w:b/>
                <w:bCs/>
                <w:i/>
              </w:rPr>
              <w:t xml:space="preserve">Вестник ПСТГУ. </w:t>
            </w:r>
            <w:r w:rsidRPr="00C70CFF">
              <w:rPr>
                <w:bCs/>
              </w:rPr>
              <w:t>Серия</w:t>
            </w:r>
            <w:r>
              <w:rPr>
                <w:bCs/>
              </w:rPr>
              <w:t> </w:t>
            </w:r>
            <w:r w:rsidRPr="00C70CFF">
              <w:rPr>
                <w:bCs/>
              </w:rPr>
              <w:t xml:space="preserve">I: История. </w:t>
            </w:r>
            <w:r w:rsidRPr="00290E6F">
              <w:rPr>
                <w:bCs/>
              </w:rPr>
              <w:t>Богословие. Философия. Религиоведение</w:t>
            </w:r>
            <w:r w:rsidRPr="00C70CFF">
              <w:rPr>
                <w:bCs/>
              </w:rPr>
              <w:t xml:space="preserve">  –</w:t>
            </w:r>
          </w:p>
          <w:p w14:paraId="3BD04C81" w14:textId="77777777" w:rsidR="00BC4A91" w:rsidRPr="00290E6F" w:rsidRDefault="00000000" w:rsidP="00237E22">
            <w:pPr>
              <w:jc w:val="both"/>
              <w:rPr>
                <w:b/>
                <w:bCs/>
                <w:i/>
              </w:rPr>
            </w:pPr>
            <w:hyperlink r:id="rId25" w:history="1">
              <w:r w:rsidR="00BC4A91" w:rsidRPr="00752CAF">
                <w:rPr>
                  <w:rStyle w:val="a6"/>
                </w:rPr>
                <w:t>https://periodical.pstgu.ru/ru/series/index/1</w:t>
              </w:r>
            </w:hyperlink>
            <w:r w:rsidR="00BC4A91" w:rsidRPr="00290E6F">
              <w:rPr>
                <w:rStyle w:val="a6"/>
                <w:u w:val="none"/>
              </w:rPr>
              <w:t xml:space="preserve"> </w:t>
            </w:r>
            <w:r w:rsidR="00BC4A91" w:rsidRPr="00290E6F">
              <w:rPr>
                <w:rFonts w:ascii="Helvetica" w:hAnsi="Helvetica"/>
                <w:b/>
                <w:bCs/>
                <w:color w:val="274B57"/>
                <w:sz w:val="33"/>
                <w:szCs w:val="33"/>
                <w:shd w:val="clear" w:color="auto" w:fill="FFFFFF"/>
              </w:rPr>
              <w:t xml:space="preserve"> </w:t>
            </w:r>
          </w:p>
        </w:tc>
      </w:tr>
      <w:tr w:rsidR="00BC4A91" w:rsidRPr="00C70CFF" w14:paraId="16F4E96A" w14:textId="77777777" w:rsidTr="00237E22">
        <w:tc>
          <w:tcPr>
            <w:tcW w:w="709" w:type="dxa"/>
            <w:shd w:val="clear" w:color="auto" w:fill="auto"/>
          </w:tcPr>
          <w:p w14:paraId="2EE6F1FA" w14:textId="77777777"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2.5.</w:t>
            </w:r>
          </w:p>
        </w:tc>
        <w:tc>
          <w:tcPr>
            <w:tcW w:w="8647" w:type="dxa"/>
            <w:shd w:val="clear" w:color="auto" w:fill="auto"/>
          </w:tcPr>
          <w:p w14:paraId="6CDDE05B" w14:textId="77777777" w:rsidR="00BC4A91" w:rsidRPr="00C70CFF" w:rsidRDefault="00BC4A91" w:rsidP="00237E22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Московские епархиальные ведомости </w:t>
            </w:r>
            <w:r w:rsidRPr="00C70CFF">
              <w:rPr>
                <w:bCs/>
              </w:rPr>
              <w:t>–</w:t>
            </w:r>
            <w:r>
              <w:rPr>
                <w:bCs/>
              </w:rPr>
              <w:t xml:space="preserve"> </w:t>
            </w:r>
            <w:hyperlink r:id="rId26" w:history="1">
              <w:r w:rsidRPr="003F2BB3">
                <w:rPr>
                  <w:rStyle w:val="a6"/>
                  <w:bCs/>
                  <w:u w:val="none"/>
                </w:rPr>
                <w:t>https://mosmit.ru/library/vedomosti/</w:t>
              </w:r>
            </w:hyperlink>
            <w:r>
              <w:rPr>
                <w:bCs/>
              </w:rPr>
              <w:t xml:space="preserve"> </w:t>
            </w:r>
          </w:p>
        </w:tc>
      </w:tr>
      <w:tr w:rsidR="00BC4A91" w:rsidRPr="00C70CFF" w14:paraId="727061BC" w14:textId="77777777" w:rsidTr="00237E22">
        <w:tc>
          <w:tcPr>
            <w:tcW w:w="709" w:type="dxa"/>
            <w:shd w:val="clear" w:color="auto" w:fill="auto"/>
          </w:tcPr>
          <w:p w14:paraId="4CAB3FC7" w14:textId="77777777"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2.6.</w:t>
            </w:r>
          </w:p>
        </w:tc>
        <w:tc>
          <w:tcPr>
            <w:tcW w:w="8647" w:type="dxa"/>
            <w:shd w:val="clear" w:color="auto" w:fill="auto"/>
          </w:tcPr>
          <w:p w14:paraId="60BA9EF1" w14:textId="77777777" w:rsidR="00BC4A91" w:rsidRPr="00C70CFF" w:rsidRDefault="00BC4A91" w:rsidP="00237E22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Альфа и Омега. </w:t>
            </w:r>
            <w:r w:rsidRPr="009B0AED">
              <w:rPr>
                <w:bCs/>
              </w:rPr>
              <w:t xml:space="preserve">Культурно-просветительский журнал – </w:t>
            </w:r>
            <w:hyperlink r:id="rId27" w:history="1">
              <w:r w:rsidRPr="003F2BB3">
                <w:rPr>
                  <w:rStyle w:val="a6"/>
                  <w:bCs/>
                  <w:u w:val="none"/>
                </w:rPr>
                <w:t>https://www.pravmir.ru/alfa-i-omega/</w:t>
              </w:r>
            </w:hyperlink>
            <w:r>
              <w:rPr>
                <w:bCs/>
              </w:rPr>
              <w:t xml:space="preserve"> </w:t>
            </w:r>
          </w:p>
        </w:tc>
      </w:tr>
      <w:tr w:rsidR="00BC4A91" w:rsidRPr="00C70CFF" w14:paraId="440B5A50" w14:textId="77777777" w:rsidTr="00237E22">
        <w:tc>
          <w:tcPr>
            <w:tcW w:w="709" w:type="dxa"/>
            <w:shd w:val="clear" w:color="auto" w:fill="auto"/>
          </w:tcPr>
          <w:p w14:paraId="5C624F7F" w14:textId="77777777"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2.</w:t>
            </w:r>
            <w:r>
              <w:rPr>
                <w:bCs/>
              </w:rPr>
              <w:t>7</w:t>
            </w:r>
            <w:r w:rsidRPr="00C70CFF">
              <w:rPr>
                <w:bCs/>
              </w:rPr>
              <w:t>.</w:t>
            </w:r>
          </w:p>
        </w:tc>
        <w:tc>
          <w:tcPr>
            <w:tcW w:w="8647" w:type="dxa"/>
            <w:shd w:val="clear" w:color="auto" w:fill="auto"/>
          </w:tcPr>
          <w:p w14:paraId="4290B20C" w14:textId="77777777"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/>
                <w:bCs/>
                <w:i/>
              </w:rPr>
              <w:t>Историк</w:t>
            </w:r>
            <w:r w:rsidRPr="00C70CFF">
              <w:rPr>
                <w:bCs/>
              </w:rPr>
              <w:t xml:space="preserve">. Журнал об актуальном прошлом – </w:t>
            </w:r>
            <w:hyperlink r:id="rId28" w:history="1">
              <w:r w:rsidRPr="003F2BB3">
                <w:rPr>
                  <w:rStyle w:val="a6"/>
                  <w:u w:val="none"/>
                  <w:lang w:val="en-US"/>
                </w:rPr>
                <w:t>http</w:t>
              </w:r>
              <w:r w:rsidRPr="003F2BB3">
                <w:rPr>
                  <w:rStyle w:val="a6"/>
                  <w:u w:val="none"/>
                </w:rPr>
                <w:t>://историк.рф/архив/</w:t>
              </w:r>
            </w:hyperlink>
          </w:p>
        </w:tc>
      </w:tr>
      <w:tr w:rsidR="00BC4A91" w:rsidRPr="00C70CFF" w14:paraId="3C54EFF9" w14:textId="77777777" w:rsidTr="00237E22">
        <w:tc>
          <w:tcPr>
            <w:tcW w:w="709" w:type="dxa"/>
            <w:shd w:val="clear" w:color="auto" w:fill="auto"/>
          </w:tcPr>
          <w:p w14:paraId="029494BF" w14:textId="77777777"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2.</w:t>
            </w:r>
            <w:r>
              <w:rPr>
                <w:bCs/>
              </w:rPr>
              <w:t>8</w:t>
            </w:r>
            <w:r w:rsidRPr="00C70CFF">
              <w:rPr>
                <w:bCs/>
              </w:rPr>
              <w:t>.</w:t>
            </w:r>
          </w:p>
        </w:tc>
        <w:tc>
          <w:tcPr>
            <w:tcW w:w="8647" w:type="dxa"/>
            <w:shd w:val="clear" w:color="auto" w:fill="auto"/>
          </w:tcPr>
          <w:p w14:paraId="191B0329" w14:textId="77777777" w:rsidR="00BC4A91" w:rsidRPr="00C70CFF" w:rsidRDefault="00BC4A91" w:rsidP="00237E22">
            <w:pPr>
              <w:jc w:val="both"/>
              <w:rPr>
                <w:b/>
                <w:bCs/>
              </w:rPr>
            </w:pPr>
            <w:r w:rsidRPr="00C70CFF">
              <w:rPr>
                <w:b/>
                <w:bCs/>
                <w:i/>
              </w:rPr>
              <w:t>Славяноведение.</w:t>
            </w:r>
            <w:r w:rsidRPr="00C70CFF">
              <w:rPr>
                <w:bCs/>
              </w:rPr>
              <w:t xml:space="preserve"> Научный журнал, выпускаемый Институтом славяноведения Российской академии наук (номера за 1965–2018 годы) –</w:t>
            </w:r>
            <w:r w:rsidRPr="003F2BB3">
              <w:rPr>
                <w:bCs/>
              </w:rPr>
              <w:t xml:space="preserve"> </w:t>
            </w:r>
            <w:hyperlink r:id="rId29" w:history="1">
              <w:r w:rsidRPr="003F2BB3">
                <w:rPr>
                  <w:rStyle w:val="a6"/>
                  <w:u w:val="none"/>
                </w:rPr>
                <w:t>https://inslav.ru/zhurnal-slavyanovedenie</w:t>
              </w:r>
            </w:hyperlink>
            <w:r w:rsidRPr="003F2BB3">
              <w:rPr>
                <w:bCs/>
              </w:rPr>
              <w:t xml:space="preserve">   </w:t>
            </w:r>
          </w:p>
        </w:tc>
      </w:tr>
      <w:tr w:rsidR="00BC4A91" w:rsidRPr="00C70CFF" w14:paraId="76F89E82" w14:textId="77777777" w:rsidTr="00237E22">
        <w:tc>
          <w:tcPr>
            <w:tcW w:w="709" w:type="dxa"/>
            <w:shd w:val="clear" w:color="auto" w:fill="auto"/>
          </w:tcPr>
          <w:p w14:paraId="2186F727" w14:textId="77777777"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2.</w:t>
            </w:r>
            <w:r>
              <w:rPr>
                <w:bCs/>
              </w:rPr>
              <w:t>9</w:t>
            </w:r>
            <w:r w:rsidRPr="00C70CFF">
              <w:rPr>
                <w:bCs/>
              </w:rPr>
              <w:t>.</w:t>
            </w:r>
          </w:p>
        </w:tc>
        <w:tc>
          <w:tcPr>
            <w:tcW w:w="8647" w:type="dxa"/>
            <w:shd w:val="clear" w:color="auto" w:fill="auto"/>
          </w:tcPr>
          <w:p w14:paraId="51C468E3" w14:textId="77777777"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/>
                <w:bCs/>
                <w:i/>
              </w:rPr>
              <w:t>Мир истории.</w:t>
            </w:r>
            <w:r w:rsidRPr="00C70CFF">
              <w:rPr>
                <w:bCs/>
              </w:rPr>
              <w:t xml:space="preserve"> Российский электронный журнал – </w:t>
            </w:r>
            <w:hyperlink r:id="rId30" w:history="1">
              <w:r w:rsidRPr="003F2BB3">
                <w:rPr>
                  <w:rStyle w:val="a6"/>
                  <w:bCs/>
                  <w:u w:val="none"/>
                </w:rPr>
                <w:t>http://www.historia.ru/</w:t>
              </w:r>
            </w:hyperlink>
          </w:p>
        </w:tc>
      </w:tr>
      <w:tr w:rsidR="00BC4A91" w:rsidRPr="00C70CFF" w14:paraId="4E4495C7" w14:textId="77777777" w:rsidTr="00237E22">
        <w:tc>
          <w:tcPr>
            <w:tcW w:w="709" w:type="dxa"/>
            <w:shd w:val="clear" w:color="auto" w:fill="auto"/>
          </w:tcPr>
          <w:p w14:paraId="3AE5DD75" w14:textId="77777777"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2.</w:t>
            </w:r>
            <w:r>
              <w:rPr>
                <w:bCs/>
              </w:rPr>
              <w:t>10</w:t>
            </w:r>
            <w:r w:rsidRPr="00C70CFF">
              <w:rPr>
                <w:bCs/>
              </w:rPr>
              <w:t>.</w:t>
            </w:r>
          </w:p>
        </w:tc>
        <w:tc>
          <w:tcPr>
            <w:tcW w:w="8647" w:type="dxa"/>
            <w:shd w:val="clear" w:color="auto" w:fill="auto"/>
          </w:tcPr>
          <w:p w14:paraId="1F6DB1A4" w14:textId="77777777" w:rsidR="00BC4A91" w:rsidRPr="00C70CFF" w:rsidRDefault="00BC4A91" w:rsidP="00237E22">
            <w:pPr>
              <w:jc w:val="both"/>
              <w:rPr>
                <w:b/>
                <w:bCs/>
              </w:rPr>
            </w:pPr>
            <w:r w:rsidRPr="00C70CFF">
              <w:rPr>
                <w:rStyle w:val="ad"/>
                <w:rFonts w:ascii="Roboto" w:eastAsiaTheme="majorEastAsia" w:hAnsi="Roboto" w:cs="Arial"/>
                <w:i/>
              </w:rPr>
              <w:t xml:space="preserve">Государство, религия, церковь в России и за рубежом. </w:t>
            </w:r>
            <w:r w:rsidRPr="00C70CFF">
              <w:rPr>
                <w:bCs/>
              </w:rPr>
              <w:t>Научный журнал, посвященный междисциплинарному изучению религии</w:t>
            </w:r>
            <w:r w:rsidRPr="00C70CFF">
              <w:rPr>
                <w:b/>
              </w:rPr>
              <w:t xml:space="preserve"> </w:t>
            </w:r>
            <w:r w:rsidRPr="00C70CFF">
              <w:rPr>
                <w:rStyle w:val="ad"/>
                <w:rFonts w:eastAsiaTheme="majorEastAsia"/>
                <w:i/>
              </w:rPr>
              <w:t xml:space="preserve">– </w:t>
            </w:r>
            <w:hyperlink r:id="rId31" w:history="1">
              <w:r w:rsidRPr="00420B3E">
                <w:rPr>
                  <w:rStyle w:val="a6"/>
                  <w:u w:val="none"/>
                </w:rPr>
                <w:t>http://www.religion.ranepa.ru/ru/archive</w:t>
              </w:r>
            </w:hyperlink>
          </w:p>
        </w:tc>
      </w:tr>
      <w:tr w:rsidR="00BC4A91" w:rsidRPr="00C70CFF" w14:paraId="6C944489" w14:textId="77777777" w:rsidTr="00237E22">
        <w:tc>
          <w:tcPr>
            <w:tcW w:w="709" w:type="dxa"/>
            <w:shd w:val="pct15" w:color="auto" w:fill="auto"/>
          </w:tcPr>
          <w:p w14:paraId="3832CBC9" w14:textId="77777777" w:rsidR="00BC4A91" w:rsidRPr="00C70CFF" w:rsidRDefault="00BC4A91" w:rsidP="00237E22">
            <w:pPr>
              <w:jc w:val="both"/>
              <w:rPr>
                <w:b/>
                <w:bCs/>
              </w:rPr>
            </w:pPr>
            <w:r w:rsidRPr="00C70CFF">
              <w:rPr>
                <w:b/>
                <w:bCs/>
              </w:rPr>
              <w:lastRenderedPageBreak/>
              <w:t>3.</w:t>
            </w:r>
          </w:p>
        </w:tc>
        <w:tc>
          <w:tcPr>
            <w:tcW w:w="8647" w:type="dxa"/>
            <w:shd w:val="pct15" w:color="auto" w:fill="auto"/>
          </w:tcPr>
          <w:p w14:paraId="0FC0A55B" w14:textId="77777777" w:rsidR="00BC4A91" w:rsidRPr="00C70CFF" w:rsidRDefault="00BC4A91" w:rsidP="00237E22">
            <w:pPr>
              <w:jc w:val="both"/>
              <w:rPr>
                <w:b/>
                <w:bCs/>
              </w:rPr>
            </w:pPr>
            <w:r w:rsidRPr="00C70CFF">
              <w:rPr>
                <w:b/>
              </w:rPr>
              <w:t>Библиотеки, научные, учебные издания</w:t>
            </w:r>
          </w:p>
        </w:tc>
      </w:tr>
      <w:tr w:rsidR="00BC4A91" w:rsidRPr="00C70CFF" w14:paraId="2AF9E0E9" w14:textId="77777777" w:rsidTr="00237E22">
        <w:tc>
          <w:tcPr>
            <w:tcW w:w="709" w:type="dxa"/>
            <w:shd w:val="clear" w:color="auto" w:fill="auto"/>
          </w:tcPr>
          <w:p w14:paraId="0F16299E" w14:textId="77777777"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3.1.</w:t>
            </w:r>
          </w:p>
        </w:tc>
        <w:tc>
          <w:tcPr>
            <w:tcW w:w="8647" w:type="dxa"/>
            <w:shd w:val="clear" w:color="auto" w:fill="auto"/>
          </w:tcPr>
          <w:p w14:paraId="604750F6" w14:textId="77777777"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/>
                <w:bCs/>
                <w:i/>
              </w:rPr>
              <w:t>Российская государственная библиотека</w:t>
            </w:r>
            <w:r w:rsidRPr="00C70CFF">
              <w:rPr>
                <w:bCs/>
              </w:rPr>
              <w:t xml:space="preserve">. Электронная библиотека – </w:t>
            </w:r>
            <w:hyperlink r:id="rId32" w:history="1">
              <w:r w:rsidRPr="00420B3E">
                <w:rPr>
                  <w:rStyle w:val="a6"/>
                  <w:bCs/>
                  <w:u w:val="none"/>
                </w:rPr>
                <w:t>http://search.rsl.ru/</w:t>
              </w:r>
            </w:hyperlink>
            <w:r w:rsidRPr="00C70CFF">
              <w:rPr>
                <w:bCs/>
              </w:rPr>
              <w:t xml:space="preserve"> </w:t>
            </w:r>
          </w:p>
        </w:tc>
      </w:tr>
      <w:tr w:rsidR="00BC4A91" w:rsidRPr="00C70CFF" w14:paraId="689DFD2F" w14:textId="77777777" w:rsidTr="00237E22">
        <w:tc>
          <w:tcPr>
            <w:tcW w:w="709" w:type="dxa"/>
            <w:shd w:val="clear" w:color="auto" w:fill="auto"/>
          </w:tcPr>
          <w:p w14:paraId="4F360191" w14:textId="77777777"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3.2.</w:t>
            </w:r>
          </w:p>
        </w:tc>
        <w:tc>
          <w:tcPr>
            <w:tcW w:w="8647" w:type="dxa"/>
            <w:shd w:val="clear" w:color="auto" w:fill="auto"/>
          </w:tcPr>
          <w:p w14:paraId="65E6F6FC" w14:textId="77777777"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/>
                <w:bCs/>
                <w:i/>
              </w:rPr>
              <w:t>КиберЛенинка</w:t>
            </w:r>
            <w:r w:rsidRPr="00C70CFF">
              <w:rPr>
                <w:bCs/>
              </w:rPr>
              <w:t>. Научная электронная библиотека –</w:t>
            </w:r>
            <w:r w:rsidRPr="00420B3E">
              <w:rPr>
                <w:bCs/>
              </w:rPr>
              <w:t xml:space="preserve"> </w:t>
            </w:r>
            <w:hyperlink r:id="rId33" w:history="1">
              <w:r w:rsidRPr="00420B3E">
                <w:rPr>
                  <w:rStyle w:val="a6"/>
                  <w:bCs/>
                  <w:u w:val="none"/>
                </w:rPr>
                <w:t>http://cyberleninka.ru/</w:t>
              </w:r>
            </w:hyperlink>
          </w:p>
        </w:tc>
      </w:tr>
      <w:tr w:rsidR="00BC4A91" w:rsidRPr="00C70CFF" w14:paraId="73690166" w14:textId="77777777" w:rsidTr="00237E22">
        <w:tc>
          <w:tcPr>
            <w:tcW w:w="709" w:type="dxa"/>
            <w:shd w:val="clear" w:color="auto" w:fill="auto"/>
          </w:tcPr>
          <w:p w14:paraId="1006D389" w14:textId="77777777"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3.3.</w:t>
            </w:r>
          </w:p>
        </w:tc>
        <w:tc>
          <w:tcPr>
            <w:tcW w:w="8647" w:type="dxa"/>
            <w:shd w:val="clear" w:color="auto" w:fill="auto"/>
          </w:tcPr>
          <w:p w14:paraId="70EDF1FA" w14:textId="77777777"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/>
                <w:bCs/>
                <w:i/>
              </w:rPr>
              <w:t>Президентская библиотека имени Б.Н. Ельцина</w:t>
            </w:r>
            <w:r w:rsidRPr="00C70CFF">
              <w:rPr>
                <w:bCs/>
              </w:rPr>
              <w:t xml:space="preserve"> –</w:t>
            </w:r>
            <w:r>
              <w:rPr>
                <w:bCs/>
              </w:rPr>
              <w:t xml:space="preserve"> </w:t>
            </w:r>
            <w:hyperlink r:id="rId34" w:history="1">
              <w:r w:rsidRPr="00420B3E">
                <w:rPr>
                  <w:rStyle w:val="a6"/>
                  <w:bCs/>
                  <w:u w:val="none"/>
                </w:rPr>
                <w:t>https://www.prlib.ru/</w:t>
              </w:r>
            </w:hyperlink>
            <w:r>
              <w:rPr>
                <w:bCs/>
              </w:rPr>
              <w:t xml:space="preserve"> </w:t>
            </w:r>
          </w:p>
        </w:tc>
      </w:tr>
      <w:tr w:rsidR="00BC4A91" w:rsidRPr="00C70CFF" w14:paraId="47E4E87E" w14:textId="77777777" w:rsidTr="00237E22">
        <w:tc>
          <w:tcPr>
            <w:tcW w:w="709" w:type="dxa"/>
            <w:shd w:val="clear" w:color="auto" w:fill="auto"/>
          </w:tcPr>
          <w:p w14:paraId="1E679061" w14:textId="77777777"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3.4.</w:t>
            </w:r>
          </w:p>
        </w:tc>
        <w:tc>
          <w:tcPr>
            <w:tcW w:w="8647" w:type="dxa"/>
            <w:shd w:val="clear" w:color="auto" w:fill="auto"/>
          </w:tcPr>
          <w:p w14:paraId="061AA97E" w14:textId="77777777" w:rsidR="00BC4A91" w:rsidRDefault="00BC4A91" w:rsidP="00237E22">
            <w:pPr>
              <w:jc w:val="both"/>
              <w:rPr>
                <w:rStyle w:val="a6"/>
                <w:i/>
              </w:rPr>
            </w:pPr>
            <w:r>
              <w:rPr>
                <w:b/>
                <w:bCs/>
                <w:i/>
              </w:rPr>
              <w:t xml:space="preserve">Православная библиотека. </w:t>
            </w:r>
            <w:r>
              <w:rPr>
                <w:bCs/>
              </w:rPr>
              <w:t>Миссионерский отдел Московской епархии РПЦ</w:t>
            </w:r>
            <w:r w:rsidRPr="00C70CFF">
              <w:rPr>
                <w:bCs/>
              </w:rPr>
              <w:t xml:space="preserve"> –</w:t>
            </w:r>
            <w:r>
              <w:rPr>
                <w:bCs/>
              </w:rPr>
              <w:t xml:space="preserve"> </w:t>
            </w:r>
            <w:hyperlink r:id="rId35" w:history="1">
              <w:r w:rsidRPr="004C6826">
                <w:rPr>
                  <w:rStyle w:val="a6"/>
                  <w:u w:val="none"/>
                </w:rPr>
                <w:t>https://pravbiblioteka.ru</w:t>
              </w:r>
            </w:hyperlink>
            <w:r>
              <w:rPr>
                <w:rStyle w:val="a6"/>
                <w:u w:val="none"/>
              </w:rPr>
              <w:t xml:space="preserve"> </w:t>
            </w:r>
          </w:p>
        </w:tc>
      </w:tr>
      <w:tr w:rsidR="00BC4A91" w:rsidRPr="00C70CFF" w14:paraId="5641DECB" w14:textId="77777777" w:rsidTr="00237E22">
        <w:tc>
          <w:tcPr>
            <w:tcW w:w="709" w:type="dxa"/>
            <w:shd w:val="clear" w:color="auto" w:fill="auto"/>
          </w:tcPr>
          <w:p w14:paraId="33B7F993" w14:textId="77777777"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3.5.</w:t>
            </w:r>
          </w:p>
        </w:tc>
        <w:tc>
          <w:tcPr>
            <w:tcW w:w="8647" w:type="dxa"/>
            <w:shd w:val="clear" w:color="auto" w:fill="auto"/>
          </w:tcPr>
          <w:p w14:paraId="33EE410A" w14:textId="77777777" w:rsidR="00BC4A91" w:rsidRPr="00C70CFF" w:rsidRDefault="00BC4A91" w:rsidP="00237E22">
            <w:pPr>
              <w:jc w:val="both"/>
              <w:rPr>
                <w:bCs/>
              </w:rPr>
            </w:pPr>
            <w:r w:rsidRPr="003F2BB3">
              <w:rPr>
                <w:b/>
                <w:bCs/>
                <w:i/>
                <w:lang w:val="en-US"/>
              </w:rPr>
              <w:t>Runivers</w:t>
            </w:r>
            <w:r w:rsidRPr="003F2BB3">
              <w:rPr>
                <w:b/>
                <w:bCs/>
                <w:i/>
              </w:rPr>
              <w:t>.</w:t>
            </w:r>
            <w:r w:rsidRPr="003F2BB3">
              <w:rPr>
                <w:b/>
                <w:bCs/>
                <w:i/>
                <w:lang w:val="en-US"/>
              </w:rPr>
              <w:t>ru</w:t>
            </w:r>
            <w:r w:rsidRPr="003F2BB3">
              <w:rPr>
                <w:b/>
                <w:bCs/>
                <w:i/>
              </w:rPr>
              <w:t>. Россия в подлиннике.</w:t>
            </w:r>
            <w:r>
              <w:rPr>
                <w:bCs/>
              </w:rPr>
              <w:t xml:space="preserve"> </w:t>
            </w:r>
            <w:r w:rsidRPr="00C70CFF">
              <w:rPr>
                <w:bCs/>
              </w:rPr>
              <w:t xml:space="preserve">Электронная факсимильная библиотека книг, изданных в России в ХIХ – начале ХХ век – </w:t>
            </w:r>
            <w:hyperlink r:id="rId36" w:history="1">
              <w:r w:rsidRPr="003F2BB3">
                <w:rPr>
                  <w:rStyle w:val="a6"/>
                  <w:bCs/>
                  <w:u w:val="none"/>
                </w:rPr>
                <w:t>http://www.runivers.ru/</w:t>
              </w:r>
            </w:hyperlink>
            <w:r w:rsidRPr="003F2BB3">
              <w:rPr>
                <w:bCs/>
              </w:rPr>
              <w:t xml:space="preserve"> </w:t>
            </w:r>
          </w:p>
        </w:tc>
      </w:tr>
      <w:tr w:rsidR="00BC4A91" w:rsidRPr="00C70CFF" w14:paraId="4D8D93E4" w14:textId="77777777" w:rsidTr="00237E22">
        <w:tc>
          <w:tcPr>
            <w:tcW w:w="709" w:type="dxa"/>
            <w:shd w:val="clear" w:color="auto" w:fill="auto"/>
          </w:tcPr>
          <w:p w14:paraId="380CFA7F" w14:textId="77777777"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3.6.</w:t>
            </w:r>
          </w:p>
        </w:tc>
        <w:tc>
          <w:tcPr>
            <w:tcW w:w="8647" w:type="dxa"/>
            <w:shd w:val="clear" w:color="auto" w:fill="auto"/>
          </w:tcPr>
          <w:p w14:paraId="64F2B16D" w14:textId="77777777"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/>
                <w:bCs/>
                <w:i/>
              </w:rPr>
              <w:t>eLIBRARY.RU</w:t>
            </w:r>
            <w:r w:rsidRPr="00C70CFF">
              <w:rPr>
                <w:bCs/>
                <w:i/>
              </w:rPr>
              <w:t>.</w:t>
            </w:r>
            <w:r w:rsidRPr="00C70CFF">
              <w:rPr>
                <w:bCs/>
              </w:rPr>
              <w:t xml:space="preserve"> Научная электронная библиотека</w:t>
            </w:r>
            <w:r>
              <w:rPr>
                <w:bCs/>
              </w:rPr>
              <w:t xml:space="preserve"> </w:t>
            </w:r>
            <w:r w:rsidRPr="00C70CFF">
              <w:rPr>
                <w:bCs/>
              </w:rPr>
              <w:t xml:space="preserve">– </w:t>
            </w:r>
            <w:hyperlink r:id="rId37" w:history="1">
              <w:r w:rsidRPr="00C70CFF">
                <w:rPr>
                  <w:bCs/>
                </w:rPr>
                <w:t>http://elibrary.ru/</w:t>
              </w:r>
            </w:hyperlink>
          </w:p>
        </w:tc>
      </w:tr>
      <w:tr w:rsidR="00BC4A91" w:rsidRPr="00C70CFF" w14:paraId="3BC63941" w14:textId="77777777" w:rsidTr="00237E22">
        <w:tc>
          <w:tcPr>
            <w:tcW w:w="709" w:type="dxa"/>
            <w:shd w:val="clear" w:color="auto" w:fill="auto"/>
          </w:tcPr>
          <w:p w14:paraId="4B6F5DE1" w14:textId="77777777"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3.7.</w:t>
            </w:r>
          </w:p>
        </w:tc>
        <w:tc>
          <w:tcPr>
            <w:tcW w:w="8647" w:type="dxa"/>
            <w:shd w:val="clear" w:color="auto" w:fill="auto"/>
          </w:tcPr>
          <w:p w14:paraId="0A716898" w14:textId="77777777" w:rsidR="00BC4A91" w:rsidRPr="00C70CFF" w:rsidRDefault="00BC4A91" w:rsidP="00237E22">
            <w:pPr>
              <w:jc w:val="both"/>
              <w:rPr>
                <w:b/>
                <w:bCs/>
                <w:i/>
              </w:rPr>
            </w:pPr>
            <w:r w:rsidRPr="00DE4580">
              <w:rPr>
                <w:b/>
                <w:bCs/>
                <w:i/>
              </w:rPr>
              <w:t>ЮРАЙТ.</w:t>
            </w:r>
            <w:r>
              <w:rPr>
                <w:i/>
              </w:rPr>
              <w:t xml:space="preserve"> Образовательная платформа </w:t>
            </w:r>
            <w:r w:rsidRPr="00DE4580">
              <w:rPr>
                <w:bCs/>
              </w:rPr>
              <w:t xml:space="preserve">– </w:t>
            </w:r>
            <w:r w:rsidRPr="00DE4580">
              <w:t xml:space="preserve"> </w:t>
            </w:r>
            <w:hyperlink r:id="rId38" w:history="1">
              <w:r w:rsidRPr="00E91FDD">
                <w:rPr>
                  <w:rStyle w:val="a6"/>
                </w:rPr>
                <w:t>https://urait.ru/</w:t>
              </w:r>
            </w:hyperlink>
            <w:r>
              <w:t xml:space="preserve"> </w:t>
            </w:r>
          </w:p>
        </w:tc>
      </w:tr>
      <w:tr w:rsidR="00BC4A91" w:rsidRPr="00C70CFF" w14:paraId="164E1F88" w14:textId="77777777" w:rsidTr="00237E22">
        <w:tc>
          <w:tcPr>
            <w:tcW w:w="709" w:type="dxa"/>
            <w:shd w:val="clear" w:color="auto" w:fill="auto"/>
          </w:tcPr>
          <w:p w14:paraId="3E8F48A2" w14:textId="77777777"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3.</w:t>
            </w:r>
            <w:r>
              <w:rPr>
                <w:bCs/>
              </w:rPr>
              <w:t>8</w:t>
            </w:r>
            <w:r w:rsidRPr="00C70CFF">
              <w:rPr>
                <w:bCs/>
              </w:rPr>
              <w:t>.</w:t>
            </w:r>
          </w:p>
        </w:tc>
        <w:tc>
          <w:tcPr>
            <w:tcW w:w="8647" w:type="dxa"/>
            <w:shd w:val="clear" w:color="auto" w:fill="auto"/>
          </w:tcPr>
          <w:p w14:paraId="19E23669" w14:textId="77777777" w:rsidR="00BC4A91" w:rsidRPr="00C70CFF" w:rsidRDefault="00BC4A91" w:rsidP="00237E22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Лань</w:t>
            </w:r>
            <w:r w:rsidRPr="00DE4580">
              <w:rPr>
                <w:b/>
                <w:bCs/>
                <w:i/>
              </w:rPr>
              <w:t>.</w:t>
            </w:r>
            <w:r>
              <w:rPr>
                <w:i/>
              </w:rPr>
              <w:t xml:space="preserve"> Электронная библиотечная система </w:t>
            </w:r>
            <w:r w:rsidRPr="00DE4580">
              <w:rPr>
                <w:bCs/>
              </w:rPr>
              <w:t xml:space="preserve">– </w:t>
            </w:r>
            <w:hyperlink r:id="rId39" w:history="1">
              <w:r w:rsidRPr="00E91FDD">
                <w:rPr>
                  <w:rStyle w:val="a6"/>
                  <w:bCs/>
                </w:rPr>
                <w:t>https://e.lanbook.com/</w:t>
              </w:r>
            </w:hyperlink>
            <w:r>
              <w:rPr>
                <w:bCs/>
              </w:rPr>
              <w:t xml:space="preserve"> </w:t>
            </w:r>
          </w:p>
        </w:tc>
      </w:tr>
      <w:tr w:rsidR="00BC4A91" w:rsidRPr="00C70CFF" w14:paraId="02A3982C" w14:textId="77777777" w:rsidTr="00237E22">
        <w:tc>
          <w:tcPr>
            <w:tcW w:w="709" w:type="dxa"/>
            <w:shd w:val="clear" w:color="auto" w:fill="auto"/>
          </w:tcPr>
          <w:p w14:paraId="4E1C5F86" w14:textId="77777777" w:rsidR="00BC4A91" w:rsidRPr="00C70CFF" w:rsidRDefault="00BC4A91" w:rsidP="00237E22">
            <w:pPr>
              <w:jc w:val="both"/>
              <w:rPr>
                <w:bCs/>
              </w:rPr>
            </w:pPr>
            <w:r>
              <w:rPr>
                <w:bCs/>
              </w:rPr>
              <w:t>3.9.</w:t>
            </w:r>
          </w:p>
        </w:tc>
        <w:tc>
          <w:tcPr>
            <w:tcW w:w="8647" w:type="dxa"/>
            <w:shd w:val="clear" w:color="auto" w:fill="auto"/>
          </w:tcPr>
          <w:p w14:paraId="31897D95" w14:textId="77777777" w:rsidR="00BC4A91" w:rsidRPr="00C70CFF" w:rsidRDefault="00BC4A91" w:rsidP="00237E22">
            <w:pPr>
              <w:jc w:val="both"/>
              <w:rPr>
                <w:b/>
                <w:bCs/>
                <w:i/>
              </w:rPr>
            </w:pPr>
            <w:r w:rsidRPr="00C70CFF">
              <w:rPr>
                <w:b/>
                <w:bCs/>
                <w:i/>
              </w:rPr>
              <w:t>Библиотека исторического факультета МГУ имени М.В. Ломоносова</w:t>
            </w:r>
            <w:r w:rsidRPr="00C70CFF">
              <w:rPr>
                <w:bCs/>
              </w:rPr>
              <w:t> – </w:t>
            </w:r>
            <w:hyperlink r:id="rId40" w:history="1">
              <w:r w:rsidRPr="00420B3E">
                <w:rPr>
                  <w:rStyle w:val="a6"/>
                  <w:bCs/>
                  <w:u w:val="none"/>
                </w:rPr>
                <w:t>http://www.hist.msu.ru/ER/index.html</w:t>
              </w:r>
            </w:hyperlink>
            <w:r w:rsidRPr="00420B3E">
              <w:rPr>
                <w:bCs/>
              </w:rPr>
              <w:t xml:space="preserve"> </w:t>
            </w:r>
            <w:hyperlink r:id="rId41" w:history="1">
              <w:r w:rsidRPr="00420B3E">
                <w:rPr>
                  <w:rStyle w:val="a6"/>
                  <w:bCs/>
                  <w:u w:val="none"/>
                </w:rPr>
                <w:t>http://www.hist.msu.ru/Science/Disser/index.html</w:t>
              </w:r>
            </w:hyperlink>
          </w:p>
        </w:tc>
      </w:tr>
      <w:tr w:rsidR="00BC4A91" w:rsidRPr="00C70CFF" w14:paraId="747E08B0" w14:textId="77777777" w:rsidTr="00237E22">
        <w:tc>
          <w:tcPr>
            <w:tcW w:w="709" w:type="dxa"/>
            <w:shd w:val="clear" w:color="auto" w:fill="auto"/>
          </w:tcPr>
          <w:p w14:paraId="591177B2" w14:textId="77777777" w:rsidR="00BC4A91" w:rsidRPr="00C70CFF" w:rsidRDefault="00BC4A91" w:rsidP="00237E22">
            <w:pPr>
              <w:jc w:val="both"/>
              <w:rPr>
                <w:bCs/>
              </w:rPr>
            </w:pPr>
            <w:r>
              <w:rPr>
                <w:bCs/>
              </w:rPr>
              <w:t>3.10.</w:t>
            </w:r>
          </w:p>
        </w:tc>
        <w:tc>
          <w:tcPr>
            <w:tcW w:w="8647" w:type="dxa"/>
            <w:shd w:val="clear" w:color="auto" w:fill="auto"/>
          </w:tcPr>
          <w:p w14:paraId="0E29CBD9" w14:textId="77777777" w:rsidR="00BC4A91" w:rsidRPr="00C70CFF" w:rsidRDefault="00BC4A91" w:rsidP="00237E22">
            <w:pPr>
              <w:jc w:val="both"/>
              <w:rPr>
                <w:b/>
                <w:bCs/>
                <w:i/>
              </w:rPr>
            </w:pPr>
            <w:r w:rsidRPr="00C70CFF">
              <w:rPr>
                <w:b/>
                <w:bCs/>
                <w:i/>
              </w:rPr>
              <w:t>Православие и мир</w:t>
            </w:r>
            <w:r w:rsidRPr="00C70CFF">
              <w:rPr>
                <w:bCs/>
              </w:rPr>
              <w:t xml:space="preserve">. Православная электронная библиотека – </w:t>
            </w:r>
            <w:hyperlink r:id="rId42" w:history="1">
              <w:r w:rsidRPr="00420B3E">
                <w:rPr>
                  <w:rStyle w:val="a6"/>
                  <w:bCs/>
                  <w:u w:val="none"/>
                </w:rPr>
                <w:t>http://lib.pravmir.ru/</w:t>
              </w:r>
            </w:hyperlink>
          </w:p>
        </w:tc>
      </w:tr>
      <w:tr w:rsidR="00BC4A91" w:rsidRPr="00C70CFF" w14:paraId="0D2436EE" w14:textId="77777777" w:rsidTr="00237E22">
        <w:tc>
          <w:tcPr>
            <w:tcW w:w="709" w:type="dxa"/>
            <w:shd w:val="clear" w:color="auto" w:fill="auto"/>
          </w:tcPr>
          <w:p w14:paraId="2220455F" w14:textId="77777777" w:rsidR="00BC4A91" w:rsidRPr="00C70CFF" w:rsidRDefault="00BC4A91" w:rsidP="00237E22">
            <w:pPr>
              <w:jc w:val="both"/>
              <w:rPr>
                <w:bCs/>
              </w:rPr>
            </w:pPr>
            <w:r>
              <w:rPr>
                <w:bCs/>
              </w:rPr>
              <w:t>3.11.</w:t>
            </w:r>
          </w:p>
        </w:tc>
        <w:tc>
          <w:tcPr>
            <w:tcW w:w="8647" w:type="dxa"/>
            <w:shd w:val="clear" w:color="auto" w:fill="auto"/>
          </w:tcPr>
          <w:p w14:paraId="4B1203AF" w14:textId="77777777"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 xml:space="preserve">Библиотека </w:t>
            </w:r>
            <w:r w:rsidRPr="00C70CFF">
              <w:rPr>
                <w:b/>
                <w:bCs/>
                <w:i/>
              </w:rPr>
              <w:t>Гумер</w:t>
            </w:r>
            <w:r w:rsidRPr="00C70CFF">
              <w:rPr>
                <w:bCs/>
              </w:rPr>
              <w:t xml:space="preserve"> (гуманитарные науки) – </w:t>
            </w:r>
            <w:hyperlink r:id="rId43" w:history="1">
              <w:r w:rsidRPr="00C70CFF">
                <w:rPr>
                  <w:bCs/>
                </w:rPr>
                <w:t>http://www.gumer.info/</w:t>
              </w:r>
            </w:hyperlink>
            <w:r>
              <w:rPr>
                <w:bCs/>
              </w:rPr>
              <w:t xml:space="preserve"> </w:t>
            </w:r>
          </w:p>
        </w:tc>
      </w:tr>
      <w:tr w:rsidR="00BC4A91" w:rsidRPr="00C70CFF" w14:paraId="6D2B3188" w14:textId="77777777" w:rsidTr="00237E22">
        <w:tc>
          <w:tcPr>
            <w:tcW w:w="709" w:type="dxa"/>
            <w:shd w:val="pct15" w:color="auto" w:fill="auto"/>
          </w:tcPr>
          <w:p w14:paraId="415C0095" w14:textId="77777777" w:rsidR="00BC4A91" w:rsidRPr="00C70CFF" w:rsidRDefault="00BC4A91" w:rsidP="00237E22">
            <w:pPr>
              <w:jc w:val="both"/>
              <w:rPr>
                <w:b/>
                <w:bCs/>
              </w:rPr>
            </w:pPr>
            <w:r w:rsidRPr="00C70CFF">
              <w:rPr>
                <w:b/>
                <w:bCs/>
              </w:rPr>
              <w:t>4.</w:t>
            </w:r>
          </w:p>
        </w:tc>
        <w:tc>
          <w:tcPr>
            <w:tcW w:w="8647" w:type="dxa"/>
            <w:shd w:val="pct15" w:color="auto" w:fill="auto"/>
          </w:tcPr>
          <w:p w14:paraId="018F2FD8" w14:textId="77777777" w:rsidR="00BC4A91" w:rsidRPr="00C70CFF" w:rsidRDefault="00BC4A91" w:rsidP="00237E22">
            <w:pPr>
              <w:jc w:val="both"/>
              <w:rPr>
                <w:b/>
                <w:bCs/>
              </w:rPr>
            </w:pPr>
            <w:r w:rsidRPr="00C70CFF">
              <w:rPr>
                <w:b/>
                <w:bCs/>
              </w:rPr>
              <w:t>Тематические проекты</w:t>
            </w:r>
          </w:p>
        </w:tc>
      </w:tr>
      <w:tr w:rsidR="00BC4A91" w:rsidRPr="00C70CFF" w14:paraId="2427527A" w14:textId="77777777" w:rsidTr="00237E22">
        <w:tc>
          <w:tcPr>
            <w:tcW w:w="709" w:type="dxa"/>
            <w:shd w:val="clear" w:color="auto" w:fill="auto"/>
          </w:tcPr>
          <w:p w14:paraId="2D1813DD" w14:textId="77777777"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4.1.</w:t>
            </w:r>
          </w:p>
        </w:tc>
        <w:tc>
          <w:tcPr>
            <w:tcW w:w="8647" w:type="dxa"/>
            <w:shd w:val="clear" w:color="auto" w:fill="auto"/>
          </w:tcPr>
          <w:p w14:paraId="0FBEC20E" w14:textId="77777777" w:rsidR="00BC4A91" w:rsidRPr="00C70CFF" w:rsidRDefault="00BC4A91" w:rsidP="00237E22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Православная Энциклопедия</w:t>
            </w:r>
            <w:r w:rsidRPr="00C70CFF">
              <w:rPr>
                <w:bCs/>
              </w:rPr>
              <w:t xml:space="preserve"> –</w:t>
            </w:r>
            <w:r w:rsidRPr="00B0385C">
              <w:rPr>
                <w:bCs/>
              </w:rPr>
              <w:t>https://www.pravenc.ru/</w:t>
            </w:r>
          </w:p>
        </w:tc>
      </w:tr>
      <w:tr w:rsidR="00BC4A91" w:rsidRPr="00C70CFF" w14:paraId="2F27ECA7" w14:textId="77777777" w:rsidTr="00237E22">
        <w:tc>
          <w:tcPr>
            <w:tcW w:w="709" w:type="dxa"/>
            <w:shd w:val="clear" w:color="auto" w:fill="auto"/>
          </w:tcPr>
          <w:p w14:paraId="1393DF6D" w14:textId="77777777"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4.2.</w:t>
            </w:r>
          </w:p>
        </w:tc>
        <w:tc>
          <w:tcPr>
            <w:tcW w:w="8647" w:type="dxa"/>
            <w:shd w:val="clear" w:color="auto" w:fill="auto"/>
          </w:tcPr>
          <w:p w14:paraId="2AEF088E" w14:textId="77777777" w:rsidR="00BC4A91" w:rsidRPr="00C70CFF" w:rsidRDefault="00BC4A91" w:rsidP="00237E22">
            <w:pPr>
              <w:jc w:val="both"/>
              <w:rPr>
                <w:b/>
                <w:bCs/>
                <w:i/>
              </w:rPr>
            </w:pPr>
            <w:r w:rsidRPr="00C70CFF">
              <w:rPr>
                <w:b/>
                <w:bCs/>
                <w:i/>
              </w:rPr>
              <w:t xml:space="preserve">Богослов. </w:t>
            </w:r>
            <w:r w:rsidRPr="00C70CFF">
              <w:rPr>
                <w:bCs/>
              </w:rPr>
              <w:t xml:space="preserve">Научный богословский портал – </w:t>
            </w:r>
            <w:hyperlink r:id="rId44" w:history="1">
              <w:r w:rsidRPr="00C70CFF">
                <w:rPr>
                  <w:bCs/>
                </w:rPr>
                <w:t>http://www.bogoslov.ru/</w:t>
              </w:r>
            </w:hyperlink>
          </w:p>
        </w:tc>
      </w:tr>
      <w:tr w:rsidR="00BC4A91" w:rsidRPr="00C70CFF" w14:paraId="77B144DD" w14:textId="77777777" w:rsidTr="00237E22">
        <w:tc>
          <w:tcPr>
            <w:tcW w:w="709" w:type="dxa"/>
            <w:shd w:val="clear" w:color="auto" w:fill="auto"/>
          </w:tcPr>
          <w:p w14:paraId="29AE9DEF" w14:textId="77777777" w:rsidR="00BC4A91" w:rsidRPr="00C70CFF" w:rsidRDefault="00BC4A91" w:rsidP="00237E22">
            <w:pPr>
              <w:jc w:val="both"/>
              <w:rPr>
                <w:bCs/>
              </w:rPr>
            </w:pPr>
            <w:r w:rsidRPr="00C70CFF">
              <w:rPr>
                <w:bCs/>
              </w:rPr>
              <w:t>4.3.</w:t>
            </w:r>
          </w:p>
        </w:tc>
        <w:tc>
          <w:tcPr>
            <w:tcW w:w="8647" w:type="dxa"/>
            <w:shd w:val="clear" w:color="auto" w:fill="auto"/>
          </w:tcPr>
          <w:p w14:paraId="2AED9671" w14:textId="77777777" w:rsidR="00BC4A91" w:rsidRPr="00C70CFF" w:rsidRDefault="00000000" w:rsidP="00237E22">
            <w:pPr>
              <w:rPr>
                <w:b/>
                <w:i/>
              </w:rPr>
            </w:pPr>
            <w:hyperlink r:id="rId45" w:tooltip="Главная" w:history="1">
              <w:r w:rsidR="00BC4A91" w:rsidRPr="00B0385C">
                <w:rPr>
                  <w:b/>
                  <w:i/>
                </w:rPr>
                <w:t>Понятия и категории</w:t>
              </w:r>
            </w:hyperlink>
            <w:r w:rsidR="00BC4A91">
              <w:rPr>
                <w:b/>
                <w:i/>
              </w:rPr>
              <w:t xml:space="preserve">. </w:t>
            </w:r>
            <w:r w:rsidR="00BC4A91" w:rsidRPr="00C70CFF">
              <w:rPr>
                <w:iCs/>
              </w:rPr>
              <w:t xml:space="preserve"> </w:t>
            </w:r>
            <w:r w:rsidR="00BC4A91" w:rsidRPr="000F10FC">
              <w:t xml:space="preserve">Вспомогательный проект портала «Хронос» – </w:t>
            </w:r>
            <w:hyperlink r:id="rId46" w:history="1">
              <w:r w:rsidR="00BC4A91" w:rsidRPr="000F10FC">
                <w:t>http://ponjatija.ru/</w:t>
              </w:r>
            </w:hyperlink>
            <w:r w:rsidR="00BC4A91">
              <w:t xml:space="preserve"> </w:t>
            </w:r>
          </w:p>
        </w:tc>
      </w:tr>
      <w:tr w:rsidR="00BC4A91" w:rsidRPr="00C70CFF" w14:paraId="70E82872" w14:textId="77777777" w:rsidTr="00237E22">
        <w:tc>
          <w:tcPr>
            <w:tcW w:w="709" w:type="dxa"/>
            <w:shd w:val="clear" w:color="auto" w:fill="auto"/>
          </w:tcPr>
          <w:p w14:paraId="66ABCDFD" w14:textId="77777777" w:rsidR="00BC4A91" w:rsidRPr="00C70CFF" w:rsidRDefault="00BC4A91" w:rsidP="00237E22">
            <w:pPr>
              <w:jc w:val="both"/>
              <w:rPr>
                <w:bCs/>
              </w:rPr>
            </w:pPr>
            <w:r>
              <w:rPr>
                <w:bCs/>
              </w:rPr>
              <w:t>4.4.</w:t>
            </w:r>
          </w:p>
        </w:tc>
        <w:tc>
          <w:tcPr>
            <w:tcW w:w="8647" w:type="dxa"/>
            <w:shd w:val="clear" w:color="auto" w:fill="auto"/>
          </w:tcPr>
          <w:p w14:paraId="680A5EEA" w14:textId="77777777" w:rsidR="00BC4A91" w:rsidRDefault="00BC4A91" w:rsidP="00237E22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Большая российская энциклопедия. </w:t>
            </w:r>
            <w:r w:rsidRPr="00DE4580">
              <w:rPr>
                <w:i/>
              </w:rPr>
              <w:t>Электронная версия</w:t>
            </w:r>
            <w:r w:rsidRPr="00C70CFF">
              <w:rPr>
                <w:iCs/>
              </w:rPr>
              <w:t xml:space="preserve"> </w:t>
            </w:r>
            <w:r w:rsidRPr="000F10FC">
              <w:t>–</w:t>
            </w:r>
            <w:r>
              <w:t xml:space="preserve"> </w:t>
            </w:r>
            <w:hyperlink r:id="rId47" w:history="1">
              <w:r w:rsidRPr="00E91FDD">
                <w:rPr>
                  <w:rStyle w:val="a6"/>
                  <w:bCs/>
                </w:rPr>
                <w:t>https://bigenc.ru/</w:t>
              </w:r>
            </w:hyperlink>
            <w:r>
              <w:t xml:space="preserve"> </w:t>
            </w:r>
          </w:p>
        </w:tc>
      </w:tr>
    </w:tbl>
    <w:p w14:paraId="15649DC5" w14:textId="77777777" w:rsidR="00CB3083" w:rsidRDefault="00CB3083" w:rsidP="00CB3083">
      <w:pPr>
        <w:ind w:firstLine="720"/>
        <w:jc w:val="both"/>
      </w:pPr>
    </w:p>
    <w:p w14:paraId="500547E3" w14:textId="77777777" w:rsidR="00CB3083" w:rsidRPr="00E04561" w:rsidRDefault="00CB3083" w:rsidP="00EB1D92">
      <w:pPr>
        <w:ind w:firstLine="709"/>
        <w:jc w:val="both"/>
      </w:pPr>
      <w:r w:rsidRPr="00E04561">
        <w:t xml:space="preserve">Изучая материал по выбранной литературе, следует переходить к следующему вопросу только после правильного уяснения предыдущего, описывая на бумаге </w:t>
      </w:r>
      <w:r>
        <w:t xml:space="preserve">основные положения теоретического материала </w:t>
      </w:r>
      <w:r w:rsidRPr="00E04561">
        <w:t>(в том числе те, которые в учебнике опущены или на лекции даны для самостоятельного вывода).</w:t>
      </w:r>
    </w:p>
    <w:p w14:paraId="75A3A794" w14:textId="77777777" w:rsidR="00CB3083" w:rsidRPr="00E04561" w:rsidRDefault="00CB3083" w:rsidP="00EB1D92">
      <w:pPr>
        <w:ind w:firstLine="709"/>
        <w:jc w:val="both"/>
      </w:pPr>
      <w:r w:rsidRPr="00E04561">
        <w:t xml:space="preserve">Особое внимание следует обратить на </w:t>
      </w:r>
      <w:r w:rsidRPr="00E04561">
        <w:rPr>
          <w:u w:val="single"/>
        </w:rPr>
        <w:t xml:space="preserve">определение основных </w:t>
      </w:r>
      <w:r w:rsidRPr="00CB3083">
        <w:rPr>
          <w:i/>
          <w:u w:val="single"/>
        </w:rPr>
        <w:t>понятий</w:t>
      </w:r>
      <w:r w:rsidRPr="00E04561">
        <w:rPr>
          <w:u w:val="single"/>
        </w:rPr>
        <w:t xml:space="preserve"> курса</w:t>
      </w:r>
      <w:r w:rsidRPr="00E04561">
        <w:t xml:space="preserve">. Нужно добиваться точного представления о том, что изучаешь. Полезно составлять </w:t>
      </w:r>
      <w:r w:rsidRPr="00E04561">
        <w:rPr>
          <w:u w:val="single"/>
        </w:rPr>
        <w:t>опорные конспекты</w:t>
      </w:r>
      <w:r w:rsidRPr="00E04561">
        <w:t xml:space="preserve">. При изучении материала по учебнику полезно в тетради (на специально отведенных полях) </w:t>
      </w:r>
      <w:r w:rsidRPr="00E04561">
        <w:rPr>
          <w:u w:val="single"/>
        </w:rPr>
        <w:t>дополнять конспект лекций</w:t>
      </w:r>
      <w:r w:rsidRPr="00E04561">
        <w:t>. 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14:paraId="2260C9FC" w14:textId="77777777" w:rsidR="00CB3083" w:rsidRPr="00E04561" w:rsidRDefault="00CB3083" w:rsidP="00EB1D92">
      <w:pPr>
        <w:ind w:firstLine="709"/>
        <w:jc w:val="both"/>
      </w:pPr>
      <w:r w:rsidRPr="00E04561">
        <w:t xml:space="preserve">Опыт показывает, что многим студентам помогает </w:t>
      </w:r>
      <w:r w:rsidRPr="000A32FB">
        <w:rPr>
          <w:i/>
          <w:u w:val="single"/>
        </w:rPr>
        <w:t>составление листа опорных сигналов</w:t>
      </w:r>
      <w:r w:rsidRPr="00E04561"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14:paraId="76318DB4" w14:textId="77777777" w:rsidR="00CB3083" w:rsidRDefault="00CB3083" w:rsidP="00CB3083">
      <w:pPr>
        <w:ind w:firstLine="720"/>
        <w:jc w:val="center"/>
        <w:rPr>
          <w:b/>
          <w:i/>
        </w:rPr>
      </w:pPr>
    </w:p>
    <w:p w14:paraId="66162554" w14:textId="77777777" w:rsidR="00CB3083" w:rsidRPr="002C5199" w:rsidRDefault="00CB3083" w:rsidP="00CB3083">
      <w:pPr>
        <w:ind w:firstLine="720"/>
        <w:jc w:val="center"/>
        <w:rPr>
          <w:b/>
        </w:rPr>
      </w:pPr>
      <w:r w:rsidRPr="002C5199">
        <w:rPr>
          <w:b/>
        </w:rPr>
        <w:t>Методические рекомендации по составлению конспекта</w:t>
      </w:r>
    </w:p>
    <w:p w14:paraId="7AA2F9EE" w14:textId="77777777" w:rsidR="00CB3083" w:rsidRPr="00E04561" w:rsidRDefault="00CB3083" w:rsidP="00F61F1D">
      <w:pPr>
        <w:widowControl/>
        <w:numPr>
          <w:ilvl w:val="0"/>
          <w:numId w:val="25"/>
        </w:numPr>
        <w:tabs>
          <w:tab w:val="num" w:pos="709"/>
        </w:tabs>
        <w:autoSpaceDE/>
        <w:autoSpaceDN/>
        <w:adjustRightInd/>
        <w:ind w:left="709" w:hanging="425"/>
        <w:jc w:val="both"/>
      </w:pPr>
      <w:r w:rsidRPr="00E04561"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</w:t>
      </w:r>
      <w:r w:rsidR="00F84477">
        <w:t>.</w:t>
      </w:r>
    </w:p>
    <w:p w14:paraId="595B074F" w14:textId="77777777" w:rsidR="00CB3083" w:rsidRPr="00E04561" w:rsidRDefault="00CB3083" w:rsidP="00F61F1D">
      <w:pPr>
        <w:widowControl/>
        <w:numPr>
          <w:ilvl w:val="0"/>
          <w:numId w:val="25"/>
        </w:numPr>
        <w:tabs>
          <w:tab w:val="num" w:pos="709"/>
        </w:tabs>
        <w:autoSpaceDE/>
        <w:autoSpaceDN/>
        <w:adjustRightInd/>
        <w:ind w:left="709" w:hanging="425"/>
        <w:jc w:val="both"/>
      </w:pPr>
      <w:r w:rsidRPr="00E04561">
        <w:t>Выделите главное, составьте план</w:t>
      </w:r>
      <w:r w:rsidR="00F84477">
        <w:t>.</w:t>
      </w:r>
    </w:p>
    <w:p w14:paraId="1434589D" w14:textId="77777777" w:rsidR="00CB3083" w:rsidRPr="00E04561" w:rsidRDefault="00CB3083" w:rsidP="00F61F1D">
      <w:pPr>
        <w:widowControl/>
        <w:numPr>
          <w:ilvl w:val="0"/>
          <w:numId w:val="25"/>
        </w:numPr>
        <w:tabs>
          <w:tab w:val="num" w:pos="709"/>
        </w:tabs>
        <w:autoSpaceDE/>
        <w:autoSpaceDN/>
        <w:adjustRightInd/>
        <w:ind w:left="709" w:hanging="425"/>
        <w:jc w:val="both"/>
      </w:pPr>
      <w:r w:rsidRPr="00E04561">
        <w:t>Кратко сформулируйте основные положения текста, отметьте аргументацию автора</w:t>
      </w:r>
      <w:r w:rsidR="00F84477">
        <w:t>.</w:t>
      </w:r>
    </w:p>
    <w:p w14:paraId="37383CA1" w14:textId="77777777" w:rsidR="00CB3083" w:rsidRPr="00E04561" w:rsidRDefault="00CB3083" w:rsidP="00F61F1D">
      <w:pPr>
        <w:widowControl/>
        <w:numPr>
          <w:ilvl w:val="0"/>
          <w:numId w:val="25"/>
        </w:numPr>
        <w:tabs>
          <w:tab w:val="num" w:pos="709"/>
        </w:tabs>
        <w:autoSpaceDE/>
        <w:autoSpaceDN/>
        <w:adjustRightInd/>
        <w:ind w:left="709" w:hanging="425"/>
        <w:jc w:val="both"/>
      </w:pPr>
      <w:r w:rsidRPr="00E04561">
        <w:t>Законспектируйте материал, ч</w:t>
      </w:r>
      <w:r w:rsidR="00F84477">
        <w:t>ё</w:t>
      </w:r>
      <w:r w:rsidRPr="00E04561">
        <w:t>тко следуя пунктам плана. При конспектировании старайтесь выразить мысль своими словами. Записи следует вести ч</w:t>
      </w:r>
      <w:r>
        <w:t>ё</w:t>
      </w:r>
      <w:r w:rsidRPr="00E04561">
        <w:t>тко, ясно.</w:t>
      </w:r>
    </w:p>
    <w:p w14:paraId="037AABCF" w14:textId="77777777" w:rsidR="00CB3083" w:rsidRPr="00E04561" w:rsidRDefault="00CB3083" w:rsidP="00F61F1D">
      <w:pPr>
        <w:widowControl/>
        <w:numPr>
          <w:ilvl w:val="0"/>
          <w:numId w:val="25"/>
        </w:numPr>
        <w:tabs>
          <w:tab w:val="num" w:pos="709"/>
        </w:tabs>
        <w:autoSpaceDE/>
        <w:autoSpaceDN/>
        <w:adjustRightInd/>
        <w:ind w:left="709" w:hanging="425"/>
        <w:jc w:val="both"/>
      </w:pPr>
      <w:r w:rsidRPr="00E04561">
        <w:t>Грамотно записывайте цитаты. Цитируя, учитывайте лаконичность, значимость мысли.</w:t>
      </w:r>
    </w:p>
    <w:p w14:paraId="141DC3F9" w14:textId="77777777" w:rsidR="00CB3083" w:rsidRPr="00E04561" w:rsidRDefault="00CB3083" w:rsidP="00CB3083">
      <w:pPr>
        <w:ind w:firstLine="720"/>
        <w:jc w:val="both"/>
      </w:pPr>
      <w:r w:rsidRPr="00E04561">
        <w:t xml:space="preserve">В тексте конспекта желательно приводить не только тезисные положения, но и их доказательства. При оформлении конспекта необходимо стремиться к </w:t>
      </w:r>
      <w:r>
        <w:t>ё</w:t>
      </w:r>
      <w:r w:rsidRPr="00E04561">
        <w:t xml:space="preserve">мкости каждого предложения. Мысли автора книги следует излагать кратко, заботясь о стиле и </w:t>
      </w:r>
      <w:r w:rsidRPr="00E04561">
        <w:lastRenderedPageBreak/>
        <w:t>выразительности написанного. Число дополнительных элементов конспекта должно быть логически обоснованным, записи должны распределяться в определ</w:t>
      </w:r>
      <w:r>
        <w:t>ё</w:t>
      </w:r>
      <w:r w:rsidRPr="00E04561">
        <w:t>нной последовательности, отвечающей логической структуре произведения. Для уточнения и дополнения необходимо оставлять поля.</w:t>
      </w:r>
    </w:p>
    <w:p w14:paraId="54F3DB88" w14:textId="77777777" w:rsidR="00CB3083" w:rsidRDefault="00CB3083" w:rsidP="00CB3083">
      <w:pPr>
        <w:jc w:val="center"/>
        <w:rPr>
          <w:b/>
        </w:rPr>
      </w:pPr>
    </w:p>
    <w:p w14:paraId="2A39D377" w14:textId="77777777" w:rsidR="00CB3083" w:rsidRDefault="00CB3083" w:rsidP="00CB3083">
      <w:pPr>
        <w:jc w:val="center"/>
        <w:rPr>
          <w:b/>
        </w:rPr>
      </w:pPr>
      <w:r w:rsidRPr="00E04561">
        <w:rPr>
          <w:b/>
        </w:rPr>
        <w:t>Подготовк</w:t>
      </w:r>
      <w:r>
        <w:rPr>
          <w:b/>
        </w:rPr>
        <w:t>а к экзамену</w:t>
      </w:r>
    </w:p>
    <w:p w14:paraId="077234A8" w14:textId="77777777" w:rsidR="00CB3083" w:rsidRPr="00E04561" w:rsidRDefault="00CB3083" w:rsidP="00F84477">
      <w:pPr>
        <w:ind w:firstLine="709"/>
        <w:jc w:val="both"/>
      </w:pPr>
      <w:r>
        <w:t>Важно</w:t>
      </w:r>
      <w:r w:rsidRPr="00E04561">
        <w:t xml:space="preserve"> наличие хороших собственных конспектов лекций. Даже в том случае, если была пропущена какая-либо лекция, необходимо вовремя е</w:t>
      </w:r>
      <w:r>
        <w:t>ё</w:t>
      </w:r>
      <w:r w:rsidRPr="00E04561">
        <w:t xml:space="preserve"> восстановить, обдумать, снять возникшие вопросы для того, чтобы запоминание материала было осознанным. </w:t>
      </w:r>
    </w:p>
    <w:p w14:paraId="435ABBE4" w14:textId="77777777" w:rsidR="00CB3083" w:rsidRDefault="00CB3083" w:rsidP="00F84477">
      <w:pPr>
        <w:ind w:firstLine="709"/>
        <w:jc w:val="both"/>
      </w:pPr>
      <w:r>
        <w:t>П</w:t>
      </w:r>
      <w:r w:rsidRPr="00E04561">
        <w:t>ри подготовке к</w:t>
      </w:r>
      <w:r>
        <w:t xml:space="preserve"> экзамену </w:t>
      </w:r>
      <w:r w:rsidRPr="00E04561">
        <w:t>у студента должен быть хороший конспект литературы, прочитанной по указанию преподавателя в течение семестра</w:t>
      </w:r>
      <w:r>
        <w:t xml:space="preserve"> (список рекомендованной литературы смотреть в рабочей программе предмета)</w:t>
      </w:r>
      <w:r w:rsidRPr="00E04561">
        <w:t xml:space="preserve">. </w:t>
      </w:r>
    </w:p>
    <w:p w14:paraId="0AE6EFC6" w14:textId="77777777" w:rsidR="002C5199" w:rsidRDefault="002C5199" w:rsidP="00F84477">
      <w:pPr>
        <w:ind w:firstLine="709"/>
        <w:jc w:val="both"/>
      </w:pPr>
    </w:p>
    <w:p w14:paraId="58893F84" w14:textId="77777777" w:rsidR="00CB3083" w:rsidRPr="00E04561" w:rsidRDefault="00CB3083" w:rsidP="00CB3083">
      <w:pPr>
        <w:jc w:val="center"/>
        <w:rPr>
          <w:b/>
        </w:rPr>
      </w:pPr>
      <w:r w:rsidRPr="00E04561">
        <w:rPr>
          <w:b/>
        </w:rPr>
        <w:t>Оценка самостоятельной работы</w:t>
      </w:r>
    </w:p>
    <w:p w14:paraId="24569AD3" w14:textId="77777777" w:rsidR="00CB3083" w:rsidRPr="004B6B50" w:rsidRDefault="00CB3083" w:rsidP="00E56318">
      <w:pPr>
        <w:ind w:firstLine="709"/>
        <w:jc w:val="both"/>
      </w:pPr>
      <w:r w:rsidRPr="004B6B50">
        <w:t>Работа студентов оценивается в пятибалльной системе</w:t>
      </w:r>
      <w:r>
        <w:t>:</w:t>
      </w:r>
    </w:p>
    <w:p w14:paraId="297E4B66" w14:textId="77777777" w:rsidR="00CB3083" w:rsidRPr="004B6B50" w:rsidRDefault="00CB3083" w:rsidP="00E56318">
      <w:pPr>
        <w:ind w:firstLine="709"/>
        <w:jc w:val="both"/>
      </w:pPr>
      <w:r w:rsidRPr="004B6B50">
        <w:t>«</w:t>
      </w:r>
      <w:r w:rsidRPr="00E56318">
        <w:rPr>
          <w:i/>
        </w:rPr>
        <w:t>Отлично</w:t>
      </w:r>
      <w:r w:rsidRPr="004B6B50">
        <w:t xml:space="preserve">» </w:t>
      </w:r>
      <w:r w:rsidR="00E56318">
        <w:t>–</w:t>
      </w:r>
      <w:r w:rsidRPr="004B6B50">
        <w:t xml:space="preserve">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</w:t>
      </w:r>
      <w:r>
        <w:t>нализа истори</w:t>
      </w:r>
      <w:r w:rsidR="00040E78">
        <w:t>ческих</w:t>
      </w:r>
      <w:r>
        <w:t xml:space="preserve"> </w:t>
      </w:r>
      <w:r w:rsidRPr="004B6B50">
        <w:t>событий.</w:t>
      </w:r>
    </w:p>
    <w:p w14:paraId="6D1F4B1D" w14:textId="77777777" w:rsidR="00CB3083" w:rsidRPr="004B6B50" w:rsidRDefault="00CB3083" w:rsidP="00E56318">
      <w:pPr>
        <w:ind w:firstLine="709"/>
        <w:jc w:val="both"/>
      </w:pPr>
      <w:r w:rsidRPr="004B6B50">
        <w:t>«</w:t>
      </w:r>
      <w:r w:rsidRPr="00E56318">
        <w:rPr>
          <w:i/>
        </w:rPr>
        <w:t>Хорошо</w:t>
      </w:r>
      <w:r w:rsidRPr="004B6B50">
        <w:t xml:space="preserve">» </w:t>
      </w:r>
      <w:r w:rsidR="00E56318">
        <w:t>–</w:t>
      </w:r>
      <w:r w:rsidRPr="004B6B50">
        <w:t xml:space="preserve"> выставляется бакалавру, показавшему полные знания учебной программы дисциплины, умение применять их для анализа </w:t>
      </w:r>
      <w:r w:rsidR="00040E78">
        <w:t xml:space="preserve">исторических </w:t>
      </w:r>
      <w:r w:rsidRPr="004B6B50">
        <w:t>событий и допустившему в ответе некоторые неточности.</w:t>
      </w:r>
    </w:p>
    <w:p w14:paraId="6491872D" w14:textId="77777777" w:rsidR="00CB3083" w:rsidRPr="004B6B50" w:rsidRDefault="00CB3083" w:rsidP="00E56318">
      <w:pPr>
        <w:ind w:firstLine="709"/>
        <w:jc w:val="both"/>
      </w:pPr>
      <w:r w:rsidRPr="004B6B50">
        <w:t>«</w:t>
      </w:r>
      <w:r w:rsidRPr="00E56318">
        <w:rPr>
          <w:i/>
        </w:rPr>
        <w:t>Удовлетворительно</w:t>
      </w:r>
      <w:r w:rsidRPr="004B6B50">
        <w:t xml:space="preserve">» </w:t>
      </w:r>
      <w:r w:rsidR="00E56318">
        <w:t>–</w:t>
      </w:r>
      <w:r w:rsidRPr="004B6B50">
        <w:t xml:space="preserve">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14:paraId="3DFBBC10" w14:textId="77777777" w:rsidR="00CB3083" w:rsidRPr="004B6B50" w:rsidRDefault="00CB3083" w:rsidP="00E56318">
      <w:pPr>
        <w:ind w:firstLine="709"/>
        <w:jc w:val="both"/>
      </w:pPr>
      <w:r w:rsidRPr="004B6B50">
        <w:t>«</w:t>
      </w:r>
      <w:r w:rsidRPr="00E56318">
        <w:rPr>
          <w:i/>
        </w:rPr>
        <w:t>Неудовлетворительно</w:t>
      </w:r>
      <w:r w:rsidRPr="004B6B50">
        <w:t xml:space="preserve">» </w:t>
      </w:r>
      <w:r w:rsidR="00E56318">
        <w:t>–</w:t>
      </w:r>
      <w:r w:rsidRPr="004B6B50">
        <w:t xml:space="preserve">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14:paraId="7D6A8F2B" w14:textId="77777777" w:rsidR="00CB3083" w:rsidRPr="004B6B50" w:rsidRDefault="00CB3083" w:rsidP="00E56318">
      <w:pPr>
        <w:ind w:firstLine="709"/>
        <w:jc w:val="both"/>
      </w:pPr>
      <w:r w:rsidRPr="004B6B50">
        <w:t xml:space="preserve">Работа по дисциплине состоит из двух частей: работа в течение семестра и ответ на </w:t>
      </w:r>
      <w:r w:rsidR="00040E78">
        <w:t>экзамене</w:t>
      </w:r>
      <w:r w:rsidRPr="004B6B50">
        <w:t>.</w:t>
      </w:r>
    </w:p>
    <w:p w14:paraId="7C037142" w14:textId="77777777" w:rsidR="00CB3083" w:rsidRPr="004B6B50" w:rsidRDefault="00CB3083" w:rsidP="00E56318">
      <w:pPr>
        <w:ind w:firstLine="709"/>
        <w:jc w:val="both"/>
      </w:pPr>
      <w:r w:rsidRPr="004B6B50">
        <w:t>При использовании рейтинговой системы:</w:t>
      </w:r>
    </w:p>
    <w:p w14:paraId="2B1CEEEF" w14:textId="77777777" w:rsidR="00CB3083" w:rsidRPr="004B6B50" w:rsidRDefault="00CB3083" w:rsidP="00E56318">
      <w:pPr>
        <w:pStyle w:val="a9"/>
        <w:numPr>
          <w:ilvl w:val="0"/>
          <w:numId w:val="27"/>
        </w:numPr>
        <w:ind w:left="709" w:hanging="425"/>
        <w:jc w:val="both"/>
      </w:pPr>
      <w:r w:rsidRPr="004B6B50">
        <w:t>основной акцент делается на организацию активных видов учебной деятельности, активность студентов выходит на творческое осмысление предложенных задач;</w:t>
      </w:r>
    </w:p>
    <w:p w14:paraId="10070757" w14:textId="77777777" w:rsidR="00CB3083" w:rsidRPr="004B6B50" w:rsidRDefault="00CB3083" w:rsidP="00E56318">
      <w:pPr>
        <w:pStyle w:val="a9"/>
        <w:numPr>
          <w:ilvl w:val="0"/>
          <w:numId w:val="27"/>
        </w:numPr>
        <w:ind w:left="709" w:hanging="425"/>
        <w:jc w:val="both"/>
      </w:pPr>
      <w:r w:rsidRPr="004B6B50">
        <w:t>во взаимоотношениях преподавателя со студентами есть сотрудничество и сотворчество, существует психологическая и практическая готовность преподавателя к факту индивидуального своеобразия «Я-концепции» каждого студента;</w:t>
      </w:r>
    </w:p>
    <w:p w14:paraId="78B15723" w14:textId="77777777" w:rsidR="00CB3083" w:rsidRPr="004B6B50" w:rsidRDefault="00CB3083" w:rsidP="00E56318">
      <w:pPr>
        <w:pStyle w:val="a9"/>
        <w:numPr>
          <w:ilvl w:val="0"/>
          <w:numId w:val="27"/>
        </w:numPr>
        <w:ind w:left="709" w:hanging="425"/>
        <w:jc w:val="both"/>
      </w:pPr>
      <w:r w:rsidRPr="004B6B50">
        <w:t>предполагается разнообразие стимулирующих, эмоционально-регулирующих, направляющих и организующих приемов вмешательства (при необходимости) преподавателя в самостоятельную работу студентов;</w:t>
      </w:r>
    </w:p>
    <w:p w14:paraId="4668E54E" w14:textId="77777777" w:rsidR="00CB3083" w:rsidRPr="004B6B50" w:rsidRDefault="00CB3083" w:rsidP="00E56318">
      <w:pPr>
        <w:pStyle w:val="a9"/>
        <w:numPr>
          <w:ilvl w:val="0"/>
          <w:numId w:val="27"/>
        </w:numPr>
        <w:ind w:left="709" w:hanging="425"/>
        <w:jc w:val="both"/>
      </w:pPr>
      <w:r w:rsidRPr="004B6B50">
        <w:t>преподаватель выступает в роли педагога-менеджера и режиссера обучения, готового предложить студентам минимально необходимый комплект средств обучения, а не только передает учебную информацию; обучаемый выступает в качестве субъекта деятельности наряду с преподавателем, а развитие его индивидуальности выступает как одна из главных образовательных целей;</w:t>
      </w:r>
    </w:p>
    <w:p w14:paraId="4131CA76" w14:textId="77777777" w:rsidR="00CB3083" w:rsidRPr="004B6B50" w:rsidRDefault="00CB3083" w:rsidP="00E56318">
      <w:pPr>
        <w:pStyle w:val="a9"/>
        <w:numPr>
          <w:ilvl w:val="0"/>
          <w:numId w:val="27"/>
        </w:numPr>
        <w:ind w:left="709" w:hanging="425"/>
        <w:jc w:val="both"/>
      </w:pPr>
      <w:r w:rsidRPr="004B6B50">
        <w:t>учебная информация используется как средство организации учебной деятельности, а не как цель обучения.</w:t>
      </w:r>
    </w:p>
    <w:p w14:paraId="2E30E4A3" w14:textId="77777777" w:rsidR="00CB3083" w:rsidRPr="004B6B50" w:rsidRDefault="00CB3083" w:rsidP="00E56318">
      <w:pPr>
        <w:ind w:firstLine="709"/>
        <w:jc w:val="both"/>
      </w:pPr>
      <w:r w:rsidRPr="004B6B50">
        <w:t>Пятибал</w:t>
      </w:r>
      <w:r>
        <w:t>л</w:t>
      </w:r>
      <w:r w:rsidRPr="004B6B50">
        <w:t>ьная шкала оценки успешности обучения студентов обеспечивает информационную, процессуальную и творческую продуктивность самостоятельной познавательной деятельности студентов при условии е</w:t>
      </w:r>
      <w:r w:rsidR="00040E78">
        <w:t>ё</w:t>
      </w:r>
      <w:r w:rsidRPr="004B6B50">
        <w:t xml:space="preserve"> реализации через технологии личностно-ориентированного обучения (проблемные, диалоговые, дискуссионные, эвристические, игровые и другие образовательные технологии).</w:t>
      </w:r>
    </w:p>
    <w:p w14:paraId="24C01DE7" w14:textId="77777777" w:rsidR="00CB3083" w:rsidRPr="004B6B50" w:rsidRDefault="00CB3083" w:rsidP="00E56318">
      <w:pPr>
        <w:ind w:firstLine="709"/>
        <w:jc w:val="both"/>
      </w:pPr>
      <w:r w:rsidRPr="004B6B50">
        <w:t>Большинство студентов положительно относятся к такой системе отслеживания результатов их подготовки, отмечая, что пятибал</w:t>
      </w:r>
      <w:r>
        <w:t>л</w:t>
      </w:r>
      <w:r w:rsidRPr="004B6B50">
        <w:t xml:space="preserve">ьная система обучения способствует </w:t>
      </w:r>
      <w:r w:rsidRPr="004B6B50">
        <w:lastRenderedPageBreak/>
        <w:t xml:space="preserve">равномерному распределению их сил в течение семестра, улучшает усвоение учебной информации, обеспечивает систематическую работу без «авралов» во время сессии. Большое количество разнообразных заданий, предлагаемых для самостоятельной проработки, позволяют студенту следить за своими успехами, и при желании у него всегда имеется возможность улучшить свой рейтинг (за счет выполнения дополнительных видов самостоятельной работы), не дожидаясь экзамена. </w:t>
      </w:r>
    </w:p>
    <w:p w14:paraId="7947F4D7" w14:textId="77777777" w:rsidR="00CB3083" w:rsidRDefault="00CB3083" w:rsidP="00E56318">
      <w:pPr>
        <w:ind w:firstLine="709"/>
        <w:jc w:val="both"/>
      </w:pPr>
      <w:r w:rsidRPr="004B6B50">
        <w:t>Использование пятибалльной системы позволяет добиться ритмичной работы студента в течение семестра, а также активизирует познавательную деятельность студентов путем стимулирования их творческой активности. Весьма эффективно использование тестов непосредственно в процессе обучения, 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</w:t>
      </w:r>
    </w:p>
    <w:p w14:paraId="5888D8B6" w14:textId="77777777" w:rsidR="00CB3083" w:rsidRDefault="00CB3083" w:rsidP="00E56318">
      <w:pPr>
        <w:ind w:firstLine="709"/>
        <w:jc w:val="both"/>
      </w:pPr>
    </w:p>
    <w:p w14:paraId="14EE9AA8" w14:textId="77777777" w:rsidR="00CB3083" w:rsidRDefault="00CB3083" w:rsidP="00E56318">
      <w:pPr>
        <w:ind w:firstLine="709"/>
        <w:jc w:val="both"/>
      </w:pPr>
      <w:r w:rsidRPr="00E04561">
        <w:t>Документ составлен в соответствии с требованиями ФГОС ВО с уч</w:t>
      </w:r>
      <w:r>
        <w:t>ё</w:t>
      </w:r>
      <w:r w:rsidRPr="00E04561">
        <w:t xml:space="preserve">том </w:t>
      </w:r>
      <w:r>
        <w:t>р</w:t>
      </w:r>
      <w:r w:rsidRPr="00E04561">
        <w:t>екомендаций ОПОП ВО по</w:t>
      </w:r>
      <w:r w:rsidRPr="00E56318">
        <w:t xml:space="preserve"> </w:t>
      </w:r>
      <w:r w:rsidRPr="00E04561">
        <w:t xml:space="preserve">направлению подготовки </w:t>
      </w:r>
      <w:r w:rsidRPr="008F05E3">
        <w:t xml:space="preserve">51.03.01 </w:t>
      </w:r>
      <w:r>
        <w:t>«</w:t>
      </w:r>
      <w:r w:rsidRPr="00CB3083">
        <w:t>Культурология</w:t>
      </w:r>
      <w:r>
        <w:t>», профилю подготовки «</w:t>
      </w:r>
      <w:r w:rsidRPr="00E56318">
        <w:t>Этнокультурология</w:t>
      </w:r>
      <w:r>
        <w:t>»</w:t>
      </w:r>
      <w:r w:rsidRPr="00E56318">
        <w:t>, к</w:t>
      </w:r>
      <w:r w:rsidRPr="00E04561">
        <w:t xml:space="preserve">валификация (степень) выпускника – Бакалавр. </w:t>
      </w:r>
    </w:p>
    <w:p w14:paraId="20AFDF06" w14:textId="77777777" w:rsidR="00CB3083" w:rsidRPr="00E36D66" w:rsidRDefault="00CB3083" w:rsidP="00E56318">
      <w:pPr>
        <w:ind w:firstLine="709"/>
        <w:jc w:val="both"/>
      </w:pPr>
      <w:r w:rsidRPr="00E36D66">
        <w:t xml:space="preserve">Программа одобрена на заседании кафедры культурного наследия от </w:t>
      </w:r>
      <w:r w:rsidR="00C06609">
        <w:t>1 сентября</w:t>
      </w:r>
      <w:r w:rsidRPr="00E36D66">
        <w:t xml:space="preserve"> 202</w:t>
      </w:r>
      <w:r w:rsidR="00C06609">
        <w:t>1</w:t>
      </w:r>
      <w:r w:rsidRPr="00E36D66">
        <w:t xml:space="preserve"> года, протокол №</w:t>
      </w:r>
      <w:r w:rsidR="00040E78">
        <w:t> </w:t>
      </w:r>
      <w:r w:rsidR="00C06609">
        <w:t>1</w:t>
      </w:r>
      <w:r w:rsidRPr="00E36D66">
        <w:t>.</w:t>
      </w:r>
    </w:p>
    <w:p w14:paraId="160BA14E" w14:textId="77777777" w:rsidR="00CB3083" w:rsidRDefault="00CB3083" w:rsidP="00E56318">
      <w:pPr>
        <w:ind w:firstLine="709"/>
        <w:jc w:val="both"/>
      </w:pPr>
      <w:r>
        <w:t>Составитель:</w:t>
      </w:r>
      <w:r w:rsidRPr="00CB3083">
        <w:t xml:space="preserve"> </w:t>
      </w:r>
      <w:r>
        <w:t>доцент, кандидат исторических наук Родионова И.В.</w:t>
      </w:r>
    </w:p>
    <w:sectPr w:rsidR="00CB3083" w:rsidSect="00BA7D59">
      <w:footerReference w:type="default" r:id="rId4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20115" w14:textId="77777777" w:rsidR="00087AFC" w:rsidRDefault="00087AFC" w:rsidP="0029284D">
      <w:r>
        <w:separator/>
      </w:r>
    </w:p>
  </w:endnote>
  <w:endnote w:type="continuationSeparator" w:id="0">
    <w:p w14:paraId="14BD67D3" w14:textId="77777777" w:rsidR="00087AFC" w:rsidRDefault="00087AFC" w:rsidP="00292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9806894"/>
      <w:docPartObj>
        <w:docPartGallery w:val="Page Numbers (Bottom of Page)"/>
        <w:docPartUnique/>
      </w:docPartObj>
    </w:sdtPr>
    <w:sdtContent>
      <w:p w14:paraId="15878213" w14:textId="77777777" w:rsidR="003F45F7" w:rsidRDefault="003F45F7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706B">
          <w:rPr>
            <w:noProof/>
          </w:rPr>
          <w:t>1</w:t>
        </w:r>
        <w:r>
          <w:fldChar w:fldCharType="end"/>
        </w:r>
      </w:p>
    </w:sdtContent>
  </w:sdt>
  <w:p w14:paraId="0A95E254" w14:textId="77777777" w:rsidR="003F45F7" w:rsidRDefault="003F45F7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311E9" w14:textId="77777777" w:rsidR="00087AFC" w:rsidRDefault="00087AFC" w:rsidP="0029284D">
      <w:r>
        <w:separator/>
      </w:r>
    </w:p>
  </w:footnote>
  <w:footnote w:type="continuationSeparator" w:id="0">
    <w:p w14:paraId="0592F3E9" w14:textId="77777777" w:rsidR="00087AFC" w:rsidRDefault="00087AFC" w:rsidP="002928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7C9"/>
    <w:multiLevelType w:val="hybridMultilevel"/>
    <w:tmpl w:val="76C28AB4"/>
    <w:lvl w:ilvl="0" w:tplc="1EAE7B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26C06DE"/>
    <w:multiLevelType w:val="hybridMultilevel"/>
    <w:tmpl w:val="2A8CA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B75853"/>
    <w:multiLevelType w:val="multilevel"/>
    <w:tmpl w:val="8698FF4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ascii="Times New Roman" w:hAnsi="Times New Roman" w:cs="Times New Roman"/>
      </w:rPr>
    </w:lvl>
  </w:abstractNum>
  <w:abstractNum w:abstractNumId="4" w15:restartNumberingAfterBreak="0">
    <w:nsid w:val="186E67E0"/>
    <w:multiLevelType w:val="hybridMultilevel"/>
    <w:tmpl w:val="B0E0326C"/>
    <w:lvl w:ilvl="0" w:tplc="1EAE7B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915681C"/>
    <w:multiLevelType w:val="multilevel"/>
    <w:tmpl w:val="6C22AFF0"/>
    <w:lvl w:ilvl="0">
      <w:start w:val="1"/>
      <w:numFmt w:val="decimal"/>
      <w:lvlText w:val="%1."/>
      <w:lvlJc w:val="left"/>
      <w:pPr>
        <w:ind w:left="502" w:hanging="360"/>
      </w:pPr>
      <w:rPr>
        <w:b/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0A3E09"/>
    <w:multiLevelType w:val="hybridMultilevel"/>
    <w:tmpl w:val="62DC2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52E33"/>
    <w:multiLevelType w:val="hybridMultilevel"/>
    <w:tmpl w:val="0D20063C"/>
    <w:lvl w:ilvl="0" w:tplc="1EAE7B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3FC3DF4"/>
    <w:multiLevelType w:val="hybridMultilevel"/>
    <w:tmpl w:val="5B12253E"/>
    <w:lvl w:ilvl="0" w:tplc="15E09B50">
      <w:start w:val="1"/>
      <w:numFmt w:val="decimal"/>
      <w:lvlText w:val="%1."/>
      <w:lvlJc w:val="left"/>
      <w:pPr>
        <w:ind w:left="582" w:hanging="42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1" w:tplc="BC4E6F26">
      <w:numFmt w:val="bullet"/>
      <w:lvlText w:val="•"/>
      <w:lvlJc w:val="left"/>
      <w:pPr>
        <w:ind w:left="1582" w:hanging="428"/>
      </w:pPr>
      <w:rPr>
        <w:rFonts w:hint="default"/>
      </w:rPr>
    </w:lvl>
    <w:lvl w:ilvl="2" w:tplc="5E36AC06">
      <w:numFmt w:val="bullet"/>
      <w:lvlText w:val="•"/>
      <w:lvlJc w:val="left"/>
      <w:pPr>
        <w:ind w:left="2585" w:hanging="428"/>
      </w:pPr>
      <w:rPr>
        <w:rFonts w:hint="default"/>
      </w:rPr>
    </w:lvl>
    <w:lvl w:ilvl="3" w:tplc="FDCC20E6">
      <w:numFmt w:val="bullet"/>
      <w:lvlText w:val="•"/>
      <w:lvlJc w:val="left"/>
      <w:pPr>
        <w:ind w:left="3587" w:hanging="428"/>
      </w:pPr>
      <w:rPr>
        <w:rFonts w:hint="default"/>
      </w:rPr>
    </w:lvl>
    <w:lvl w:ilvl="4" w:tplc="9BB03D92">
      <w:numFmt w:val="bullet"/>
      <w:lvlText w:val="•"/>
      <w:lvlJc w:val="left"/>
      <w:pPr>
        <w:ind w:left="4590" w:hanging="428"/>
      </w:pPr>
      <w:rPr>
        <w:rFonts w:hint="default"/>
      </w:rPr>
    </w:lvl>
    <w:lvl w:ilvl="5" w:tplc="5D4C90F8">
      <w:numFmt w:val="bullet"/>
      <w:lvlText w:val="•"/>
      <w:lvlJc w:val="left"/>
      <w:pPr>
        <w:ind w:left="5593" w:hanging="428"/>
      </w:pPr>
      <w:rPr>
        <w:rFonts w:hint="default"/>
      </w:rPr>
    </w:lvl>
    <w:lvl w:ilvl="6" w:tplc="F5D239BA">
      <w:numFmt w:val="bullet"/>
      <w:lvlText w:val="•"/>
      <w:lvlJc w:val="left"/>
      <w:pPr>
        <w:ind w:left="6595" w:hanging="428"/>
      </w:pPr>
      <w:rPr>
        <w:rFonts w:hint="default"/>
      </w:rPr>
    </w:lvl>
    <w:lvl w:ilvl="7" w:tplc="12106D84">
      <w:numFmt w:val="bullet"/>
      <w:lvlText w:val="•"/>
      <w:lvlJc w:val="left"/>
      <w:pPr>
        <w:ind w:left="7598" w:hanging="428"/>
      </w:pPr>
      <w:rPr>
        <w:rFonts w:hint="default"/>
      </w:rPr>
    </w:lvl>
    <w:lvl w:ilvl="8" w:tplc="D8CA411E">
      <w:numFmt w:val="bullet"/>
      <w:lvlText w:val="•"/>
      <w:lvlJc w:val="left"/>
      <w:pPr>
        <w:ind w:left="8601" w:hanging="428"/>
      </w:pPr>
      <w:rPr>
        <w:rFonts w:hint="default"/>
      </w:rPr>
    </w:lvl>
  </w:abstractNum>
  <w:abstractNum w:abstractNumId="9" w15:restartNumberingAfterBreak="0">
    <w:nsid w:val="2B6459BD"/>
    <w:multiLevelType w:val="hybridMultilevel"/>
    <w:tmpl w:val="233402E2"/>
    <w:lvl w:ilvl="0" w:tplc="E4A4216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2CD47DD4"/>
    <w:multiLevelType w:val="hybridMultilevel"/>
    <w:tmpl w:val="5B12253E"/>
    <w:lvl w:ilvl="0" w:tplc="15E09B50">
      <w:start w:val="1"/>
      <w:numFmt w:val="decimal"/>
      <w:lvlText w:val="%1."/>
      <w:lvlJc w:val="left"/>
      <w:pPr>
        <w:ind w:left="582" w:hanging="42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1" w:tplc="BC4E6F26">
      <w:numFmt w:val="bullet"/>
      <w:lvlText w:val="•"/>
      <w:lvlJc w:val="left"/>
      <w:pPr>
        <w:ind w:left="1582" w:hanging="428"/>
      </w:pPr>
      <w:rPr>
        <w:rFonts w:hint="default"/>
      </w:rPr>
    </w:lvl>
    <w:lvl w:ilvl="2" w:tplc="5E36AC06">
      <w:numFmt w:val="bullet"/>
      <w:lvlText w:val="•"/>
      <w:lvlJc w:val="left"/>
      <w:pPr>
        <w:ind w:left="2585" w:hanging="428"/>
      </w:pPr>
      <w:rPr>
        <w:rFonts w:hint="default"/>
      </w:rPr>
    </w:lvl>
    <w:lvl w:ilvl="3" w:tplc="FDCC20E6">
      <w:numFmt w:val="bullet"/>
      <w:lvlText w:val="•"/>
      <w:lvlJc w:val="left"/>
      <w:pPr>
        <w:ind w:left="3587" w:hanging="428"/>
      </w:pPr>
      <w:rPr>
        <w:rFonts w:hint="default"/>
      </w:rPr>
    </w:lvl>
    <w:lvl w:ilvl="4" w:tplc="9BB03D92">
      <w:numFmt w:val="bullet"/>
      <w:lvlText w:val="•"/>
      <w:lvlJc w:val="left"/>
      <w:pPr>
        <w:ind w:left="4590" w:hanging="428"/>
      </w:pPr>
      <w:rPr>
        <w:rFonts w:hint="default"/>
      </w:rPr>
    </w:lvl>
    <w:lvl w:ilvl="5" w:tplc="5D4C90F8">
      <w:numFmt w:val="bullet"/>
      <w:lvlText w:val="•"/>
      <w:lvlJc w:val="left"/>
      <w:pPr>
        <w:ind w:left="5593" w:hanging="428"/>
      </w:pPr>
      <w:rPr>
        <w:rFonts w:hint="default"/>
      </w:rPr>
    </w:lvl>
    <w:lvl w:ilvl="6" w:tplc="F5D239BA">
      <w:numFmt w:val="bullet"/>
      <w:lvlText w:val="•"/>
      <w:lvlJc w:val="left"/>
      <w:pPr>
        <w:ind w:left="6595" w:hanging="428"/>
      </w:pPr>
      <w:rPr>
        <w:rFonts w:hint="default"/>
      </w:rPr>
    </w:lvl>
    <w:lvl w:ilvl="7" w:tplc="12106D84">
      <w:numFmt w:val="bullet"/>
      <w:lvlText w:val="•"/>
      <w:lvlJc w:val="left"/>
      <w:pPr>
        <w:ind w:left="7598" w:hanging="428"/>
      </w:pPr>
      <w:rPr>
        <w:rFonts w:hint="default"/>
      </w:rPr>
    </w:lvl>
    <w:lvl w:ilvl="8" w:tplc="D8CA411E">
      <w:numFmt w:val="bullet"/>
      <w:lvlText w:val="•"/>
      <w:lvlJc w:val="left"/>
      <w:pPr>
        <w:ind w:left="8601" w:hanging="428"/>
      </w:pPr>
      <w:rPr>
        <w:rFonts w:hint="default"/>
      </w:rPr>
    </w:lvl>
  </w:abstractNum>
  <w:abstractNum w:abstractNumId="11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6993C0B"/>
    <w:multiLevelType w:val="hybridMultilevel"/>
    <w:tmpl w:val="73BC96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E71D8B"/>
    <w:multiLevelType w:val="multilevel"/>
    <w:tmpl w:val="6C22AFF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/>
        <w:i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491D1667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/>
      </w:rPr>
    </w:lvl>
  </w:abstractNum>
  <w:abstractNum w:abstractNumId="15" w15:restartNumberingAfterBreak="0">
    <w:nsid w:val="499A6E42"/>
    <w:multiLevelType w:val="hybridMultilevel"/>
    <w:tmpl w:val="2056DF62"/>
    <w:lvl w:ilvl="0" w:tplc="4604953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  <w:color w:val="000000" w:themeColor="text1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E60A2B"/>
    <w:multiLevelType w:val="hybridMultilevel"/>
    <w:tmpl w:val="49CC7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FC63501"/>
    <w:multiLevelType w:val="hybridMultilevel"/>
    <w:tmpl w:val="2D020F34"/>
    <w:lvl w:ilvl="0" w:tplc="04190001">
      <w:start w:val="1"/>
      <w:numFmt w:val="bullet"/>
      <w:lvlText w:val=""/>
      <w:lvlJc w:val="left"/>
      <w:pPr>
        <w:ind w:left="2564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004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4724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164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6884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324" w:hanging="360"/>
      </w:pPr>
      <w:rPr>
        <w:rFonts w:ascii="Wingdings" w:hAnsi="Wingdings" w:cs="Times New Roman" w:hint="default"/>
      </w:rPr>
    </w:lvl>
  </w:abstractNum>
  <w:abstractNum w:abstractNumId="18" w15:restartNumberingAfterBreak="0">
    <w:nsid w:val="52A30B8E"/>
    <w:multiLevelType w:val="hybridMultilevel"/>
    <w:tmpl w:val="6BF2AC1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8EEA3140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 w15:restartNumberingAfterBreak="0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sz w:val="28"/>
      </w:rPr>
    </w:lvl>
    <w:lvl w:ilvl="1">
      <w:numFmt w:val="decimal"/>
      <w:lvlText w:val=""/>
      <w:lvlJc w:val="left"/>
      <w:rPr>
        <w:rFonts w:ascii="Times New Roman" w:hAnsi="Times New Roman" w:cs="Times New Roman"/>
      </w:rPr>
    </w:lvl>
    <w:lvl w:ilvl="2">
      <w:numFmt w:val="decimal"/>
      <w:lvlText w:val=""/>
      <w:lvlJc w:val="left"/>
      <w:rPr>
        <w:rFonts w:ascii="Times New Roman" w:hAnsi="Times New Roman" w:cs="Times New Roman"/>
      </w:rPr>
    </w:lvl>
    <w:lvl w:ilvl="3">
      <w:numFmt w:val="decimal"/>
      <w:lvlText w:val=""/>
      <w:lvlJc w:val="left"/>
      <w:rPr>
        <w:rFonts w:ascii="Times New Roman" w:hAnsi="Times New Roman" w:cs="Times New Roman"/>
      </w:rPr>
    </w:lvl>
    <w:lvl w:ilvl="4">
      <w:numFmt w:val="decimal"/>
      <w:lvlText w:val=""/>
      <w:lvlJc w:val="left"/>
      <w:rPr>
        <w:rFonts w:ascii="Times New Roman" w:hAnsi="Times New Roman" w:cs="Times New Roman"/>
      </w:rPr>
    </w:lvl>
    <w:lvl w:ilvl="5">
      <w:numFmt w:val="decimal"/>
      <w:lvlText w:val=""/>
      <w:lvlJc w:val="left"/>
      <w:rPr>
        <w:rFonts w:ascii="Times New Roman" w:hAnsi="Times New Roman" w:cs="Times New Roman"/>
      </w:rPr>
    </w:lvl>
    <w:lvl w:ilvl="6">
      <w:numFmt w:val="decimal"/>
      <w:lvlText w:val=""/>
      <w:lvlJc w:val="left"/>
      <w:rPr>
        <w:rFonts w:ascii="Times New Roman" w:hAnsi="Times New Roman" w:cs="Times New Roman"/>
      </w:rPr>
    </w:lvl>
    <w:lvl w:ilvl="7">
      <w:numFmt w:val="decimal"/>
      <w:lvlText w:val=""/>
      <w:lvlJc w:val="left"/>
      <w:rPr>
        <w:rFonts w:ascii="Times New Roman" w:hAnsi="Times New Roman" w:cs="Times New Roman"/>
      </w:rPr>
    </w:lvl>
    <w:lvl w:ilvl="8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20" w15:restartNumberingAfterBreak="0">
    <w:nsid w:val="5BE4079F"/>
    <w:multiLevelType w:val="hybridMultilevel"/>
    <w:tmpl w:val="3A345D7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Times New Roman" w:hint="default"/>
      </w:rPr>
    </w:lvl>
  </w:abstractNum>
  <w:abstractNum w:abstractNumId="21" w15:restartNumberingAfterBreak="0">
    <w:nsid w:val="5DF136F7"/>
    <w:multiLevelType w:val="hybridMultilevel"/>
    <w:tmpl w:val="E60610CC"/>
    <w:lvl w:ilvl="0" w:tplc="0419000F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CA71B7"/>
    <w:multiLevelType w:val="hybridMultilevel"/>
    <w:tmpl w:val="49CC7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8E96F3D"/>
    <w:multiLevelType w:val="hybridMultilevel"/>
    <w:tmpl w:val="6456B76A"/>
    <w:lvl w:ilvl="0" w:tplc="C4629CF2">
      <w:numFmt w:val="bullet"/>
      <w:lvlText w:val="•"/>
      <w:lvlJc w:val="left"/>
      <w:pPr>
        <w:ind w:left="1070" w:hanging="7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>
      <w:numFmt w:val="decimal"/>
      <w:lvlText w:val=""/>
      <w:lvlJc w:val="left"/>
      <w:rPr>
        <w:rFonts w:ascii="Times New Roman" w:hAnsi="Times New Roman" w:cs="Times New Roman"/>
      </w:rPr>
    </w:lvl>
    <w:lvl w:ilvl="2">
      <w:numFmt w:val="decimal"/>
      <w:lvlText w:val=""/>
      <w:lvlJc w:val="left"/>
      <w:rPr>
        <w:rFonts w:ascii="Times New Roman" w:hAnsi="Times New Roman" w:cs="Times New Roman"/>
      </w:rPr>
    </w:lvl>
    <w:lvl w:ilvl="3">
      <w:numFmt w:val="decimal"/>
      <w:lvlText w:val=""/>
      <w:lvlJc w:val="left"/>
      <w:rPr>
        <w:rFonts w:ascii="Times New Roman" w:hAnsi="Times New Roman" w:cs="Times New Roman"/>
      </w:rPr>
    </w:lvl>
    <w:lvl w:ilvl="4">
      <w:numFmt w:val="decimal"/>
      <w:lvlText w:val=""/>
      <w:lvlJc w:val="left"/>
      <w:rPr>
        <w:rFonts w:ascii="Times New Roman" w:hAnsi="Times New Roman" w:cs="Times New Roman"/>
      </w:rPr>
    </w:lvl>
    <w:lvl w:ilvl="5">
      <w:numFmt w:val="decimal"/>
      <w:lvlText w:val=""/>
      <w:lvlJc w:val="left"/>
      <w:rPr>
        <w:rFonts w:ascii="Times New Roman" w:hAnsi="Times New Roman" w:cs="Times New Roman"/>
      </w:rPr>
    </w:lvl>
    <w:lvl w:ilvl="6">
      <w:numFmt w:val="decimal"/>
      <w:lvlText w:val=""/>
      <w:lvlJc w:val="left"/>
      <w:rPr>
        <w:rFonts w:ascii="Times New Roman" w:hAnsi="Times New Roman" w:cs="Times New Roman"/>
      </w:rPr>
    </w:lvl>
    <w:lvl w:ilvl="7">
      <w:numFmt w:val="decimal"/>
      <w:lvlText w:val=""/>
      <w:lvlJc w:val="left"/>
      <w:rPr>
        <w:rFonts w:ascii="Times New Roman" w:hAnsi="Times New Roman" w:cs="Times New Roman"/>
      </w:rPr>
    </w:lvl>
    <w:lvl w:ilvl="8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25" w15:restartNumberingAfterBreak="0">
    <w:nsid w:val="73844FCB"/>
    <w:multiLevelType w:val="hybridMultilevel"/>
    <w:tmpl w:val="85823418"/>
    <w:lvl w:ilvl="0" w:tplc="92EE1E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C7C7403"/>
    <w:multiLevelType w:val="hybridMultilevel"/>
    <w:tmpl w:val="AB7E8AC6"/>
    <w:lvl w:ilvl="0" w:tplc="9D400928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715929813">
    <w:abstractNumId w:val="9"/>
  </w:num>
  <w:num w:numId="2" w16cid:durableId="1664967667">
    <w:abstractNumId w:val="3"/>
  </w:num>
  <w:num w:numId="3" w16cid:durableId="523443254">
    <w:abstractNumId w:val="18"/>
  </w:num>
  <w:num w:numId="4" w16cid:durableId="1223448446">
    <w:abstractNumId w:val="24"/>
  </w:num>
  <w:num w:numId="5" w16cid:durableId="2087918369">
    <w:abstractNumId w:val="19"/>
  </w:num>
  <w:num w:numId="6" w16cid:durableId="567687830">
    <w:abstractNumId w:val="17"/>
  </w:num>
  <w:num w:numId="7" w16cid:durableId="641813714">
    <w:abstractNumId w:val="20"/>
  </w:num>
  <w:num w:numId="8" w16cid:durableId="2060978029">
    <w:abstractNumId w:val="21"/>
  </w:num>
  <w:num w:numId="9" w16cid:durableId="152089677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18316738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9204266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966161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72451507">
    <w:abstractNumId w:val="15"/>
  </w:num>
  <w:num w:numId="14" w16cid:durableId="705567728">
    <w:abstractNumId w:val="26"/>
  </w:num>
  <w:num w:numId="15" w16cid:durableId="1231232113">
    <w:abstractNumId w:val="10"/>
  </w:num>
  <w:num w:numId="16" w16cid:durableId="324742775">
    <w:abstractNumId w:val="8"/>
  </w:num>
  <w:num w:numId="17" w16cid:durableId="2114280010">
    <w:abstractNumId w:val="16"/>
  </w:num>
  <w:num w:numId="18" w16cid:durableId="1065883429">
    <w:abstractNumId w:val="1"/>
  </w:num>
  <w:num w:numId="19" w16cid:durableId="1339582815">
    <w:abstractNumId w:val="0"/>
  </w:num>
  <w:num w:numId="20" w16cid:durableId="438767522">
    <w:abstractNumId w:val="4"/>
  </w:num>
  <w:num w:numId="21" w16cid:durableId="1562133693">
    <w:abstractNumId w:val="7"/>
  </w:num>
  <w:num w:numId="22" w16cid:durableId="1193231396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47551518">
    <w:abstractNumId w:val="6"/>
  </w:num>
  <w:num w:numId="24" w16cid:durableId="93351057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170298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74138313">
    <w:abstractNumId w:val="12"/>
  </w:num>
  <w:num w:numId="27" w16cid:durableId="1438332433">
    <w:abstractNumId w:val="23"/>
  </w:num>
  <w:num w:numId="28" w16cid:durableId="21029455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0EA"/>
    <w:rsid w:val="00004363"/>
    <w:rsid w:val="00030BF1"/>
    <w:rsid w:val="000377C6"/>
    <w:rsid w:val="00040E78"/>
    <w:rsid w:val="00043B90"/>
    <w:rsid w:val="00051DDD"/>
    <w:rsid w:val="0005241F"/>
    <w:rsid w:val="0007024E"/>
    <w:rsid w:val="000725DC"/>
    <w:rsid w:val="00073A78"/>
    <w:rsid w:val="00074737"/>
    <w:rsid w:val="0007487B"/>
    <w:rsid w:val="00080B73"/>
    <w:rsid w:val="00087AFC"/>
    <w:rsid w:val="000A2B79"/>
    <w:rsid w:val="000A32FB"/>
    <w:rsid w:val="000B638C"/>
    <w:rsid w:val="000C1F58"/>
    <w:rsid w:val="000E4075"/>
    <w:rsid w:val="000E4C12"/>
    <w:rsid w:val="000F10FC"/>
    <w:rsid w:val="000F3C4D"/>
    <w:rsid w:val="000F4760"/>
    <w:rsid w:val="00111B6A"/>
    <w:rsid w:val="00117E26"/>
    <w:rsid w:val="00120E43"/>
    <w:rsid w:val="00125ED9"/>
    <w:rsid w:val="00131E34"/>
    <w:rsid w:val="001321C6"/>
    <w:rsid w:val="00135682"/>
    <w:rsid w:val="001573AB"/>
    <w:rsid w:val="00161EE8"/>
    <w:rsid w:val="00167A81"/>
    <w:rsid w:val="001740E3"/>
    <w:rsid w:val="001823D5"/>
    <w:rsid w:val="00185962"/>
    <w:rsid w:val="00191D40"/>
    <w:rsid w:val="0019207D"/>
    <w:rsid w:val="001A613E"/>
    <w:rsid w:val="001B08B0"/>
    <w:rsid w:val="001B6C7A"/>
    <w:rsid w:val="001C1F16"/>
    <w:rsid w:val="001E0A8D"/>
    <w:rsid w:val="001F649D"/>
    <w:rsid w:val="00200DA1"/>
    <w:rsid w:val="00212236"/>
    <w:rsid w:val="00214D65"/>
    <w:rsid w:val="00224C32"/>
    <w:rsid w:val="00225C76"/>
    <w:rsid w:val="0022761A"/>
    <w:rsid w:val="002416A5"/>
    <w:rsid w:val="00250B02"/>
    <w:rsid w:val="002515D3"/>
    <w:rsid w:val="00254181"/>
    <w:rsid w:val="00265B38"/>
    <w:rsid w:val="00274BAA"/>
    <w:rsid w:val="002779DD"/>
    <w:rsid w:val="00282326"/>
    <w:rsid w:val="0028648E"/>
    <w:rsid w:val="00287C8E"/>
    <w:rsid w:val="0029284D"/>
    <w:rsid w:val="002B25EA"/>
    <w:rsid w:val="002B2BE1"/>
    <w:rsid w:val="002B32FB"/>
    <w:rsid w:val="002C5199"/>
    <w:rsid w:val="002E26CA"/>
    <w:rsid w:val="003019B0"/>
    <w:rsid w:val="00333F8C"/>
    <w:rsid w:val="003550CF"/>
    <w:rsid w:val="00355D16"/>
    <w:rsid w:val="0036176A"/>
    <w:rsid w:val="00385076"/>
    <w:rsid w:val="00387A46"/>
    <w:rsid w:val="00390738"/>
    <w:rsid w:val="003A318D"/>
    <w:rsid w:val="003C3BF0"/>
    <w:rsid w:val="003C517F"/>
    <w:rsid w:val="003D0069"/>
    <w:rsid w:val="003D4114"/>
    <w:rsid w:val="003E64A3"/>
    <w:rsid w:val="003F2BB3"/>
    <w:rsid w:val="003F45F7"/>
    <w:rsid w:val="004117D7"/>
    <w:rsid w:val="00412D02"/>
    <w:rsid w:val="00420386"/>
    <w:rsid w:val="00420B3E"/>
    <w:rsid w:val="00426361"/>
    <w:rsid w:val="004432BC"/>
    <w:rsid w:val="0045138D"/>
    <w:rsid w:val="004743C1"/>
    <w:rsid w:val="00482757"/>
    <w:rsid w:val="0048380E"/>
    <w:rsid w:val="004A1986"/>
    <w:rsid w:val="004A2540"/>
    <w:rsid w:val="004A6A4A"/>
    <w:rsid w:val="004B173E"/>
    <w:rsid w:val="004C0787"/>
    <w:rsid w:val="004C4560"/>
    <w:rsid w:val="004C6826"/>
    <w:rsid w:val="004D0F89"/>
    <w:rsid w:val="004D79AD"/>
    <w:rsid w:val="004E10D9"/>
    <w:rsid w:val="004E2952"/>
    <w:rsid w:val="004E5591"/>
    <w:rsid w:val="0050093A"/>
    <w:rsid w:val="00504026"/>
    <w:rsid w:val="005203FB"/>
    <w:rsid w:val="0052667D"/>
    <w:rsid w:val="00531D1D"/>
    <w:rsid w:val="005361BC"/>
    <w:rsid w:val="005434C7"/>
    <w:rsid w:val="00543E24"/>
    <w:rsid w:val="00547F37"/>
    <w:rsid w:val="005529D2"/>
    <w:rsid w:val="0056698F"/>
    <w:rsid w:val="00581ABB"/>
    <w:rsid w:val="0058715B"/>
    <w:rsid w:val="005A5836"/>
    <w:rsid w:val="005B7253"/>
    <w:rsid w:val="005C02AC"/>
    <w:rsid w:val="005C2DB2"/>
    <w:rsid w:val="005C6309"/>
    <w:rsid w:val="005E1DAC"/>
    <w:rsid w:val="005E34F0"/>
    <w:rsid w:val="005F3498"/>
    <w:rsid w:val="006062AC"/>
    <w:rsid w:val="00620EB5"/>
    <w:rsid w:val="00625387"/>
    <w:rsid w:val="00642F67"/>
    <w:rsid w:val="006477D3"/>
    <w:rsid w:val="00655B6F"/>
    <w:rsid w:val="00662AE0"/>
    <w:rsid w:val="00670A19"/>
    <w:rsid w:val="00672E3A"/>
    <w:rsid w:val="00675073"/>
    <w:rsid w:val="006803EF"/>
    <w:rsid w:val="00683376"/>
    <w:rsid w:val="0068404B"/>
    <w:rsid w:val="00684AF6"/>
    <w:rsid w:val="00691F79"/>
    <w:rsid w:val="006A662B"/>
    <w:rsid w:val="006B2020"/>
    <w:rsid w:val="006B30EA"/>
    <w:rsid w:val="006C0DD4"/>
    <w:rsid w:val="006C59AD"/>
    <w:rsid w:val="006F05BA"/>
    <w:rsid w:val="00707C1E"/>
    <w:rsid w:val="007114E8"/>
    <w:rsid w:val="007279E9"/>
    <w:rsid w:val="0074100D"/>
    <w:rsid w:val="0075020D"/>
    <w:rsid w:val="00751A3D"/>
    <w:rsid w:val="007520BC"/>
    <w:rsid w:val="00753615"/>
    <w:rsid w:val="00763273"/>
    <w:rsid w:val="00766213"/>
    <w:rsid w:val="007733A3"/>
    <w:rsid w:val="00794081"/>
    <w:rsid w:val="007B1834"/>
    <w:rsid w:val="007E6454"/>
    <w:rsid w:val="00812713"/>
    <w:rsid w:val="008169C0"/>
    <w:rsid w:val="0082002E"/>
    <w:rsid w:val="008260D3"/>
    <w:rsid w:val="00851680"/>
    <w:rsid w:val="00857FD7"/>
    <w:rsid w:val="008823EF"/>
    <w:rsid w:val="00894C72"/>
    <w:rsid w:val="008A0A8E"/>
    <w:rsid w:val="008A1A00"/>
    <w:rsid w:val="008D562C"/>
    <w:rsid w:val="008D7BA1"/>
    <w:rsid w:val="008E1142"/>
    <w:rsid w:val="008F05E3"/>
    <w:rsid w:val="008F1A20"/>
    <w:rsid w:val="008F2B68"/>
    <w:rsid w:val="0090552E"/>
    <w:rsid w:val="0092706B"/>
    <w:rsid w:val="009550E2"/>
    <w:rsid w:val="00957F4C"/>
    <w:rsid w:val="00961E8C"/>
    <w:rsid w:val="00961F18"/>
    <w:rsid w:val="00980CED"/>
    <w:rsid w:val="009842AD"/>
    <w:rsid w:val="009962F3"/>
    <w:rsid w:val="009A0C56"/>
    <w:rsid w:val="009B0AED"/>
    <w:rsid w:val="009B2B3C"/>
    <w:rsid w:val="009B444D"/>
    <w:rsid w:val="009C4879"/>
    <w:rsid w:val="009D7EE8"/>
    <w:rsid w:val="009F6FBF"/>
    <w:rsid w:val="00A016E4"/>
    <w:rsid w:val="00A10672"/>
    <w:rsid w:val="00A363FB"/>
    <w:rsid w:val="00A45F06"/>
    <w:rsid w:val="00A50808"/>
    <w:rsid w:val="00A50DC6"/>
    <w:rsid w:val="00A93CFA"/>
    <w:rsid w:val="00AA1D6A"/>
    <w:rsid w:val="00AA45F0"/>
    <w:rsid w:val="00AA4691"/>
    <w:rsid w:val="00AA4AED"/>
    <w:rsid w:val="00AC3D66"/>
    <w:rsid w:val="00AD11EA"/>
    <w:rsid w:val="00AD23DD"/>
    <w:rsid w:val="00AD3619"/>
    <w:rsid w:val="00AD5C5A"/>
    <w:rsid w:val="00AF1CF5"/>
    <w:rsid w:val="00B0385C"/>
    <w:rsid w:val="00B20A9D"/>
    <w:rsid w:val="00B2291C"/>
    <w:rsid w:val="00B32AB3"/>
    <w:rsid w:val="00B41D4D"/>
    <w:rsid w:val="00B51D94"/>
    <w:rsid w:val="00B72DEF"/>
    <w:rsid w:val="00B756BD"/>
    <w:rsid w:val="00B82C8F"/>
    <w:rsid w:val="00B938AE"/>
    <w:rsid w:val="00B970BE"/>
    <w:rsid w:val="00BA7A5B"/>
    <w:rsid w:val="00BA7D59"/>
    <w:rsid w:val="00BB32A0"/>
    <w:rsid w:val="00BB653D"/>
    <w:rsid w:val="00BB7E3F"/>
    <w:rsid w:val="00BC0359"/>
    <w:rsid w:val="00BC4A91"/>
    <w:rsid w:val="00BD5B96"/>
    <w:rsid w:val="00BF6672"/>
    <w:rsid w:val="00BF7E0C"/>
    <w:rsid w:val="00C04337"/>
    <w:rsid w:val="00C06609"/>
    <w:rsid w:val="00C07367"/>
    <w:rsid w:val="00C109F2"/>
    <w:rsid w:val="00C21D41"/>
    <w:rsid w:val="00C23F27"/>
    <w:rsid w:val="00C24425"/>
    <w:rsid w:val="00C36D89"/>
    <w:rsid w:val="00C433FB"/>
    <w:rsid w:val="00C50D04"/>
    <w:rsid w:val="00C625BB"/>
    <w:rsid w:val="00C6313D"/>
    <w:rsid w:val="00C6504B"/>
    <w:rsid w:val="00C70CFF"/>
    <w:rsid w:val="00C74331"/>
    <w:rsid w:val="00C7528E"/>
    <w:rsid w:val="00C841BC"/>
    <w:rsid w:val="00C93279"/>
    <w:rsid w:val="00CA3A57"/>
    <w:rsid w:val="00CB1BE0"/>
    <w:rsid w:val="00CB3083"/>
    <w:rsid w:val="00CC0C2A"/>
    <w:rsid w:val="00CC0F52"/>
    <w:rsid w:val="00CC26F0"/>
    <w:rsid w:val="00CE7191"/>
    <w:rsid w:val="00CE7FB3"/>
    <w:rsid w:val="00CF04D3"/>
    <w:rsid w:val="00CF0DE9"/>
    <w:rsid w:val="00D06974"/>
    <w:rsid w:val="00D10E87"/>
    <w:rsid w:val="00D15544"/>
    <w:rsid w:val="00D33C04"/>
    <w:rsid w:val="00D35912"/>
    <w:rsid w:val="00D621DD"/>
    <w:rsid w:val="00D634E2"/>
    <w:rsid w:val="00D641CC"/>
    <w:rsid w:val="00D7147B"/>
    <w:rsid w:val="00DA7E27"/>
    <w:rsid w:val="00DC3A96"/>
    <w:rsid w:val="00DC3FB0"/>
    <w:rsid w:val="00DC512C"/>
    <w:rsid w:val="00DD151F"/>
    <w:rsid w:val="00DD787E"/>
    <w:rsid w:val="00DF4891"/>
    <w:rsid w:val="00E125B0"/>
    <w:rsid w:val="00E44E48"/>
    <w:rsid w:val="00E56318"/>
    <w:rsid w:val="00E61515"/>
    <w:rsid w:val="00E67989"/>
    <w:rsid w:val="00E7426B"/>
    <w:rsid w:val="00E8020F"/>
    <w:rsid w:val="00E9088B"/>
    <w:rsid w:val="00E94295"/>
    <w:rsid w:val="00E970EA"/>
    <w:rsid w:val="00EA3A25"/>
    <w:rsid w:val="00EB1D92"/>
    <w:rsid w:val="00EC298C"/>
    <w:rsid w:val="00ED06E6"/>
    <w:rsid w:val="00ED3DFC"/>
    <w:rsid w:val="00ED7E04"/>
    <w:rsid w:val="00EE16E1"/>
    <w:rsid w:val="00EE5835"/>
    <w:rsid w:val="00F05F6B"/>
    <w:rsid w:val="00F3383D"/>
    <w:rsid w:val="00F3404E"/>
    <w:rsid w:val="00F555AE"/>
    <w:rsid w:val="00F61F1D"/>
    <w:rsid w:val="00F84477"/>
    <w:rsid w:val="00F9212D"/>
    <w:rsid w:val="00F9400E"/>
    <w:rsid w:val="00FA358B"/>
    <w:rsid w:val="00FB6E5D"/>
    <w:rsid w:val="00FC4606"/>
    <w:rsid w:val="00FD1A11"/>
    <w:rsid w:val="00FD2F09"/>
    <w:rsid w:val="00FD3748"/>
    <w:rsid w:val="00FD7332"/>
    <w:rsid w:val="00FE29D6"/>
    <w:rsid w:val="00FF0F99"/>
    <w:rsid w:val="00FF23C1"/>
    <w:rsid w:val="00FF3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61786"/>
  <w15:docId w15:val="{EC90CFD7-61F7-4075-BFE6-CA28D3EE4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B3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3D41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3D41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3D411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semiHidden/>
    <w:rsid w:val="006B30EA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1"/>
    <w:link w:val="a4"/>
    <w:semiHidden/>
    <w:rsid w:val="006B30EA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">
    <w:name w:val="Normal (Web)"/>
    <w:basedOn w:val="a0"/>
    <w:rsid w:val="006B30EA"/>
    <w:pPr>
      <w:numPr>
        <w:numId w:val="2"/>
      </w:numPr>
      <w:spacing w:before="100" w:beforeAutospacing="1" w:after="100" w:afterAutospacing="1"/>
    </w:pPr>
  </w:style>
  <w:style w:type="character" w:styleId="a6">
    <w:name w:val="Hyperlink"/>
    <w:uiPriority w:val="99"/>
    <w:rsid w:val="006B30EA"/>
    <w:rPr>
      <w:rFonts w:ascii="Times New Roman" w:hAnsi="Times New Roman" w:cs="Times New Roman"/>
      <w:color w:val="0000FF"/>
      <w:u w:val="single"/>
    </w:rPr>
  </w:style>
  <w:style w:type="paragraph" w:customStyle="1" w:styleId="11">
    <w:name w:val="Абзац списка1"/>
    <w:basedOn w:val="a0"/>
    <w:rsid w:val="006B30EA"/>
    <w:pPr>
      <w:widowControl/>
      <w:autoSpaceDE/>
      <w:autoSpaceDN/>
      <w:adjustRightInd/>
      <w:ind w:left="708"/>
    </w:pPr>
    <w:rPr>
      <w:lang w:eastAsia="zh-CN"/>
    </w:rPr>
  </w:style>
  <w:style w:type="paragraph" w:styleId="21">
    <w:name w:val="Body Text 2"/>
    <w:basedOn w:val="a0"/>
    <w:link w:val="22"/>
    <w:semiHidden/>
    <w:rsid w:val="006B30EA"/>
    <w:pPr>
      <w:jc w:val="both"/>
    </w:pPr>
    <w:rPr>
      <w:szCs w:val="28"/>
    </w:rPr>
  </w:style>
  <w:style w:type="character" w:customStyle="1" w:styleId="22">
    <w:name w:val="Основной текст 2 Знак"/>
    <w:basedOn w:val="a1"/>
    <w:link w:val="21"/>
    <w:semiHidden/>
    <w:rsid w:val="006B30EA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31">
    <w:name w:val="Body Text 3"/>
    <w:basedOn w:val="a0"/>
    <w:link w:val="32"/>
    <w:semiHidden/>
    <w:rsid w:val="006B30EA"/>
    <w:pPr>
      <w:tabs>
        <w:tab w:val="left" w:pos="0"/>
      </w:tabs>
      <w:jc w:val="both"/>
    </w:pPr>
    <w:rPr>
      <w:sz w:val="28"/>
      <w:szCs w:val="28"/>
    </w:rPr>
  </w:style>
  <w:style w:type="character" w:customStyle="1" w:styleId="32">
    <w:name w:val="Основной текст 3 Знак"/>
    <w:basedOn w:val="a1"/>
    <w:link w:val="31"/>
    <w:semiHidden/>
    <w:rsid w:val="006B30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Indent"/>
    <w:basedOn w:val="a0"/>
    <w:link w:val="a8"/>
    <w:semiHidden/>
    <w:rsid w:val="006B30EA"/>
    <w:pPr>
      <w:tabs>
        <w:tab w:val="left" w:pos="540"/>
        <w:tab w:val="left" w:pos="1080"/>
      </w:tabs>
      <w:autoSpaceDE/>
      <w:autoSpaceDN/>
      <w:adjustRightInd/>
      <w:spacing w:line="360" w:lineRule="auto"/>
      <w:ind w:firstLine="601"/>
      <w:jc w:val="both"/>
    </w:pPr>
    <w:rPr>
      <w:lang w:eastAsia="zh-CN"/>
    </w:rPr>
  </w:style>
  <w:style w:type="character" w:customStyle="1" w:styleId="a8">
    <w:name w:val="Основной текст с отступом Знак"/>
    <w:basedOn w:val="a1"/>
    <w:link w:val="a7"/>
    <w:semiHidden/>
    <w:rsid w:val="006B30E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3">
    <w:name w:val="Основной текст (2)"/>
    <w:basedOn w:val="a0"/>
    <w:rsid w:val="006B30EA"/>
    <w:pPr>
      <w:shd w:val="clear" w:color="auto" w:fill="FFFFFF"/>
      <w:autoSpaceDE/>
      <w:autoSpaceDN/>
      <w:adjustRightInd/>
      <w:spacing w:before="180" w:after="60" w:line="293" w:lineRule="exact"/>
      <w:ind w:hanging="360"/>
      <w:jc w:val="both"/>
    </w:pPr>
    <w:rPr>
      <w:rFonts w:ascii="Calibri" w:hAnsi="Calibri"/>
      <w:sz w:val="20"/>
      <w:szCs w:val="20"/>
    </w:rPr>
  </w:style>
  <w:style w:type="paragraph" w:styleId="a9">
    <w:name w:val="List Paragraph"/>
    <w:basedOn w:val="a0"/>
    <w:link w:val="aa"/>
    <w:uiPriority w:val="34"/>
    <w:qFormat/>
    <w:rsid w:val="006B30EA"/>
    <w:pPr>
      <w:widowControl/>
      <w:autoSpaceDE/>
      <w:autoSpaceDN/>
      <w:adjustRightInd/>
      <w:ind w:left="708"/>
    </w:pPr>
    <w:rPr>
      <w:lang w:eastAsia="zh-CN"/>
    </w:rPr>
  </w:style>
  <w:style w:type="character" w:customStyle="1" w:styleId="b-serp-urlitem2">
    <w:name w:val="b-serp-url__item2"/>
    <w:rsid w:val="006B30EA"/>
  </w:style>
  <w:style w:type="paragraph" w:customStyle="1" w:styleId="Default">
    <w:name w:val="Default"/>
    <w:rsid w:val="00EE58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3D411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3D411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3D411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TOC Heading"/>
    <w:basedOn w:val="1"/>
    <w:next w:val="a0"/>
    <w:uiPriority w:val="39"/>
    <w:unhideWhenUsed/>
    <w:qFormat/>
    <w:rsid w:val="003D4114"/>
    <w:pPr>
      <w:widowControl/>
      <w:autoSpaceDE/>
      <w:autoSpaceDN/>
      <w:adjustRightInd/>
      <w:spacing w:line="259" w:lineRule="auto"/>
      <w:outlineLvl w:val="9"/>
    </w:pPr>
  </w:style>
  <w:style w:type="paragraph" w:styleId="12">
    <w:name w:val="toc 1"/>
    <w:basedOn w:val="a0"/>
    <w:next w:val="a0"/>
    <w:autoRedefine/>
    <w:uiPriority w:val="39"/>
    <w:unhideWhenUsed/>
    <w:rsid w:val="003D4114"/>
    <w:pPr>
      <w:spacing w:after="100"/>
    </w:pPr>
  </w:style>
  <w:style w:type="paragraph" w:styleId="33">
    <w:name w:val="toc 3"/>
    <w:basedOn w:val="a0"/>
    <w:next w:val="a0"/>
    <w:autoRedefine/>
    <w:uiPriority w:val="39"/>
    <w:unhideWhenUsed/>
    <w:rsid w:val="003D4114"/>
    <w:pPr>
      <w:spacing w:after="100"/>
      <w:ind w:left="480"/>
    </w:pPr>
  </w:style>
  <w:style w:type="character" w:styleId="ac">
    <w:name w:val="FollowedHyperlink"/>
    <w:basedOn w:val="a1"/>
    <w:uiPriority w:val="99"/>
    <w:semiHidden/>
    <w:unhideWhenUsed/>
    <w:rsid w:val="00AA4691"/>
    <w:rPr>
      <w:color w:val="800080" w:themeColor="followedHyperlink"/>
      <w:u w:val="single"/>
    </w:rPr>
  </w:style>
  <w:style w:type="character" w:styleId="ad">
    <w:name w:val="Strong"/>
    <w:uiPriority w:val="22"/>
    <w:qFormat/>
    <w:rsid w:val="00C70CFF"/>
    <w:rPr>
      <w:b/>
      <w:bCs/>
    </w:rPr>
  </w:style>
  <w:style w:type="character" w:customStyle="1" w:styleId="aa">
    <w:name w:val="Абзац списка Знак"/>
    <w:basedOn w:val="a1"/>
    <w:link w:val="a9"/>
    <w:uiPriority w:val="99"/>
    <w:locked/>
    <w:rsid w:val="002B32F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e">
    <w:name w:val="Emphasis"/>
    <w:basedOn w:val="a1"/>
    <w:uiPriority w:val="20"/>
    <w:qFormat/>
    <w:rsid w:val="002B32FB"/>
    <w:rPr>
      <w:rFonts w:ascii="Times New Roman" w:eastAsia="Calibri" w:hAnsi="Times New Roman" w:cs="Times New Roman"/>
      <w:i/>
      <w:iCs/>
    </w:rPr>
  </w:style>
  <w:style w:type="paragraph" w:styleId="af">
    <w:name w:val="header"/>
    <w:basedOn w:val="a0"/>
    <w:link w:val="af0"/>
    <w:uiPriority w:val="99"/>
    <w:unhideWhenUsed/>
    <w:rsid w:val="0029284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2928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29284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2928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 + Курсив"/>
    <w:basedOn w:val="a1"/>
    <w:rsid w:val="007733A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9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9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8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1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69784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39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41310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714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8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2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07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75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0453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092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92031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71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94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40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21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46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595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63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421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280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215543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835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2071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5040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6265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9781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60562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24298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34720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47273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8709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8183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4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7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5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44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4230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57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91687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0046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88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3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72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3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26416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64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30377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505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9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2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38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02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08729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98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50852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63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4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0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26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37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850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81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312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59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496321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51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014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8519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6346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0735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7252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9467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12135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573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4362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3570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arzamas.academy/courses" TargetMode="External"/><Relationship Id="rId18" Type="http://schemas.openxmlformats.org/officeDocument/2006/relationships/hyperlink" Target="http://www.culture.ru/lectures/lecture/history" TargetMode="External"/><Relationship Id="rId26" Type="http://schemas.openxmlformats.org/officeDocument/2006/relationships/hyperlink" Target="https://mosmit.ru/library/vedomosti/" TargetMode="External"/><Relationship Id="rId39" Type="http://schemas.openxmlformats.org/officeDocument/2006/relationships/hyperlink" Target="https://e.lanbook.com/" TargetMode="External"/><Relationship Id="rId21" Type="http://schemas.openxmlformats.org/officeDocument/2006/relationships/hyperlink" Target="https://jesus-portal.ru/" TargetMode="External"/><Relationship Id="rId34" Type="http://schemas.openxmlformats.org/officeDocument/2006/relationships/hyperlink" Target="https://www.prlib.ru/" TargetMode="External"/><Relationship Id="rId42" Type="http://schemas.openxmlformats.org/officeDocument/2006/relationships/hyperlink" Target="http://lib.pravmir.ru/" TargetMode="External"/><Relationship Id="rId47" Type="http://schemas.openxmlformats.org/officeDocument/2006/relationships/hyperlink" Target="https://bigenc.ru/" TargetMode="Externa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lektorium.tv/" TargetMode="External"/><Relationship Id="rId29" Type="http://schemas.openxmlformats.org/officeDocument/2006/relationships/hyperlink" Target="https://inslav.ru/zhurnal-slavyanovedenie" TargetMode="External"/><Relationship Id="rId11" Type="http://schemas.openxmlformats.org/officeDocument/2006/relationships/hyperlink" Target="https://azbyka.ru/otechnik/Nikolaj_Talberg/istorija-tserkvi-talberg/" TargetMode="External"/><Relationship Id="rId24" Type="http://schemas.openxmlformats.org/officeDocument/2006/relationships/hyperlink" Target="https://church-and-time.ru/category/archive" TargetMode="External"/><Relationship Id="rId32" Type="http://schemas.openxmlformats.org/officeDocument/2006/relationships/hyperlink" Target="http://search.rsl.ru/" TargetMode="External"/><Relationship Id="rId37" Type="http://schemas.openxmlformats.org/officeDocument/2006/relationships/hyperlink" Target="http://elibrary.ru/" TargetMode="External"/><Relationship Id="rId40" Type="http://schemas.openxmlformats.org/officeDocument/2006/relationships/hyperlink" Target="http://www.hist.msu.ru/ER/index.html" TargetMode="External"/><Relationship Id="rId45" Type="http://schemas.openxmlformats.org/officeDocument/2006/relationships/hyperlink" Target="http://ponjatija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ostnauka.ru/themes/istoriya" TargetMode="External"/><Relationship Id="rId23" Type="http://schemas.openxmlformats.org/officeDocument/2006/relationships/hyperlink" Target="http://izdatsovet.ru/pko/" TargetMode="External"/><Relationship Id="rId28" Type="http://schemas.openxmlformats.org/officeDocument/2006/relationships/hyperlink" Target="http://&#1080;&#1089;&#1090;&#1086;&#1088;&#1080;&#1082;.&#1088;&#1092;/&#1072;&#1088;&#1093;&#1080;&#1074;/" TargetMode="External"/><Relationship Id="rId36" Type="http://schemas.openxmlformats.org/officeDocument/2006/relationships/hyperlink" Target="http://www.runivers.ru/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urait.ru/viewer/vselenskie-sobory-v-2-ch-ch-1-454749" TargetMode="External"/><Relationship Id="rId19" Type="http://schemas.openxmlformats.org/officeDocument/2006/relationships/hyperlink" Target="https://academy.foma.ru/" TargetMode="External"/><Relationship Id="rId31" Type="http://schemas.openxmlformats.org/officeDocument/2006/relationships/hyperlink" Target="http://www.religion.ranepa.ru/ru/archive" TargetMode="External"/><Relationship Id="rId44" Type="http://schemas.openxmlformats.org/officeDocument/2006/relationships/hyperlink" Target="http://www.bogosl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viewer/istoriya-religii-v-2-t-tom-2-kniga-1-buddizm-vostochnye-cerkvi-pravoslavie-470742" TargetMode="External"/><Relationship Id="rId14" Type="http://schemas.openxmlformats.org/officeDocument/2006/relationships/hyperlink" Target="https://histrf.ru/" TargetMode="External"/><Relationship Id="rId22" Type="http://schemas.openxmlformats.org/officeDocument/2006/relationships/hyperlink" Target="http://www.jmp.ru/?archiv" TargetMode="External"/><Relationship Id="rId27" Type="http://schemas.openxmlformats.org/officeDocument/2006/relationships/hyperlink" Target="https://www.pravmir.ru/alfa-i-omega/" TargetMode="External"/><Relationship Id="rId30" Type="http://schemas.openxmlformats.org/officeDocument/2006/relationships/hyperlink" Target="http://www.historia.ru/" TargetMode="External"/><Relationship Id="rId35" Type="http://schemas.openxmlformats.org/officeDocument/2006/relationships/hyperlink" Target="https://pravbiblioteka.ru" TargetMode="External"/><Relationship Id="rId43" Type="http://schemas.openxmlformats.org/officeDocument/2006/relationships/hyperlink" Target="http://www.gumer.info/" TargetMode="External"/><Relationship Id="rId48" Type="http://schemas.openxmlformats.org/officeDocument/2006/relationships/footer" Target="footer1.xml"/><Relationship Id="rId8" Type="http://schemas.openxmlformats.org/officeDocument/2006/relationships/hyperlink" Target="https://urait.ru/viewer/pravoslavnaya-kultura-istoriya-i-tradicii-v-2-ch-chast-2-474326" TargetMode="External"/><Relationship Id="rId3" Type="http://schemas.openxmlformats.org/officeDocument/2006/relationships/styles" Target="styles.xml"/><Relationship Id="rId12" Type="http://schemas.openxmlformats.org/officeDocument/2006/relationships/hyperlink" Target="https://sedmitza.ru/lib/text/434157/" TargetMode="External"/><Relationship Id="rId17" Type="http://schemas.openxmlformats.org/officeDocument/2006/relationships/hyperlink" Target="http://tvkultura.ru/video/show/brand_id/20898/episode_id/170827/video_id/170827" TargetMode="External"/><Relationship Id="rId25" Type="http://schemas.openxmlformats.org/officeDocument/2006/relationships/hyperlink" Target="https://periodical.pstgu.ru/ru/series/index/1" TargetMode="External"/><Relationship Id="rId33" Type="http://schemas.openxmlformats.org/officeDocument/2006/relationships/hyperlink" Target="http://cyberleninka.ru/" TargetMode="External"/><Relationship Id="rId38" Type="http://schemas.openxmlformats.org/officeDocument/2006/relationships/hyperlink" Target="https://urait.ru/" TargetMode="External"/><Relationship Id="rId46" Type="http://schemas.openxmlformats.org/officeDocument/2006/relationships/hyperlink" Target="http://ponjatija.ru/" TargetMode="External"/><Relationship Id="rId20" Type="http://schemas.openxmlformats.org/officeDocument/2006/relationships/hyperlink" Target="http://www.portal-slovo.ru/history/" TargetMode="External"/><Relationship Id="rId41" Type="http://schemas.openxmlformats.org/officeDocument/2006/relationships/hyperlink" Target="http://www.hist.msu.ru/Science/Disser/index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F5EEF-D46C-4E9B-AC94-6FC147468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3146</Words>
  <Characters>17933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Сорокин В.Б.</dc:creator>
  <cp:lastModifiedBy>Microsoft Office User</cp:lastModifiedBy>
  <cp:revision>3</cp:revision>
  <dcterms:created xsi:type="dcterms:W3CDTF">2022-02-14T13:25:00Z</dcterms:created>
  <dcterms:modified xsi:type="dcterms:W3CDTF">2022-06-24T09:47:00Z</dcterms:modified>
</cp:coreProperties>
</file>